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4C7" w14:textId="705EE16B" w:rsidR="00C215A1" w:rsidRPr="00437A01" w:rsidRDefault="005A118E" w:rsidP="008841B8">
      <w:pPr>
        <w:pStyle w:val="Subheadline"/>
        <w:spacing w:before="0"/>
        <w:rPr>
          <w:color w:val="0072B4"/>
          <w:sz w:val="40"/>
          <w:szCs w:val="20"/>
          <w:lang w:val="de-DE"/>
        </w:rPr>
      </w:pPr>
      <w:r>
        <w:rPr>
          <w:color w:val="0072B4"/>
          <w:sz w:val="40"/>
          <w:szCs w:val="20"/>
          <w:lang w:val="de-DE"/>
        </w:rPr>
        <w:t>P</w:t>
      </w:r>
      <w:r w:rsidRPr="005A118E">
        <w:rPr>
          <w:color w:val="0072B4"/>
          <w:sz w:val="40"/>
          <w:szCs w:val="20"/>
          <w:lang w:val="de-DE"/>
        </w:rPr>
        <w:t>remiere at ANGA COM 2022</w:t>
      </w:r>
      <w:r>
        <w:rPr>
          <w:color w:val="0072B4"/>
          <w:sz w:val="40"/>
          <w:szCs w:val="20"/>
          <w:lang w:val="de-DE"/>
        </w:rPr>
        <w:t xml:space="preserve">! </w:t>
      </w:r>
      <w:r w:rsidR="00235D10" w:rsidRPr="00235D10">
        <w:rPr>
          <w:color w:val="0072B4"/>
          <w:sz w:val="40"/>
          <w:szCs w:val="20"/>
          <w:lang w:val="de-DE"/>
        </w:rPr>
        <w:t xml:space="preserve">devolo </w:t>
      </w:r>
      <w:proofErr w:type="spellStart"/>
      <w:r w:rsidR="00235D10" w:rsidRPr="00235D10">
        <w:rPr>
          <w:color w:val="0072B4"/>
          <w:sz w:val="40"/>
          <w:szCs w:val="20"/>
          <w:lang w:val="de-DE"/>
        </w:rPr>
        <w:t>bolsters</w:t>
      </w:r>
      <w:proofErr w:type="spellEnd"/>
      <w:r w:rsidR="00235D10" w:rsidRPr="00235D10">
        <w:rPr>
          <w:color w:val="0072B4"/>
          <w:sz w:val="40"/>
          <w:szCs w:val="20"/>
          <w:lang w:val="de-DE"/>
        </w:rPr>
        <w:t xml:space="preserve"> </w:t>
      </w:r>
      <w:proofErr w:type="spellStart"/>
      <w:r w:rsidR="00235D10" w:rsidRPr="00235D10">
        <w:rPr>
          <w:color w:val="0072B4"/>
          <w:sz w:val="40"/>
          <w:szCs w:val="20"/>
          <w:lang w:val="de-DE"/>
        </w:rPr>
        <w:t>fibre-optic</w:t>
      </w:r>
      <w:proofErr w:type="spellEnd"/>
      <w:r w:rsidR="00235D10" w:rsidRPr="00235D10">
        <w:rPr>
          <w:color w:val="0072B4"/>
          <w:sz w:val="40"/>
          <w:szCs w:val="20"/>
          <w:lang w:val="de-DE"/>
        </w:rPr>
        <w:t xml:space="preserve"> </w:t>
      </w:r>
      <w:proofErr w:type="spellStart"/>
      <w:r w:rsidR="00235D10" w:rsidRPr="00235D10">
        <w:rPr>
          <w:color w:val="0072B4"/>
          <w:sz w:val="40"/>
          <w:szCs w:val="20"/>
          <w:lang w:val="de-DE"/>
        </w:rPr>
        <w:t>portfolio</w:t>
      </w:r>
      <w:proofErr w:type="spellEnd"/>
      <w:r w:rsidR="00235D10" w:rsidRPr="00235D10">
        <w:rPr>
          <w:color w:val="0072B4"/>
          <w:sz w:val="40"/>
          <w:szCs w:val="20"/>
          <w:lang w:val="de-DE"/>
        </w:rPr>
        <w:t xml:space="preserve">: </w:t>
      </w:r>
      <w:proofErr w:type="spellStart"/>
      <w:r w:rsidR="00235D10" w:rsidRPr="00235D10">
        <w:rPr>
          <w:color w:val="0072B4"/>
          <w:sz w:val="40"/>
          <w:szCs w:val="20"/>
          <w:lang w:val="de-DE"/>
        </w:rPr>
        <w:t>Giga</w:t>
      </w:r>
      <w:proofErr w:type="spellEnd"/>
      <w:r w:rsidR="00235D10" w:rsidRPr="00235D10">
        <w:rPr>
          <w:color w:val="0072B4"/>
          <w:sz w:val="40"/>
          <w:szCs w:val="20"/>
          <w:lang w:val="de-DE"/>
        </w:rPr>
        <w:t xml:space="preserve"> Bridge Multipoint </w:t>
      </w:r>
      <w:proofErr w:type="spellStart"/>
      <w:r w:rsidR="00235D10" w:rsidRPr="00235D10">
        <w:rPr>
          <w:color w:val="0072B4"/>
          <w:sz w:val="40"/>
          <w:szCs w:val="20"/>
          <w:lang w:val="de-DE"/>
        </w:rPr>
        <w:t>for</w:t>
      </w:r>
      <w:proofErr w:type="spellEnd"/>
      <w:r w:rsidR="00235D10" w:rsidRPr="00235D10">
        <w:rPr>
          <w:color w:val="0072B4"/>
          <w:sz w:val="40"/>
          <w:szCs w:val="20"/>
          <w:lang w:val="de-DE"/>
        </w:rPr>
        <w:t xml:space="preserve"> in-</w:t>
      </w:r>
      <w:proofErr w:type="spellStart"/>
      <w:r w:rsidR="00235D10" w:rsidRPr="00235D10">
        <w:rPr>
          <w:color w:val="0072B4"/>
          <w:sz w:val="40"/>
          <w:szCs w:val="20"/>
          <w:lang w:val="de-DE"/>
        </w:rPr>
        <w:t>home</w:t>
      </w:r>
      <w:proofErr w:type="spellEnd"/>
      <w:r w:rsidR="00235D10" w:rsidRPr="00235D10">
        <w:rPr>
          <w:color w:val="0072B4"/>
          <w:sz w:val="40"/>
          <w:szCs w:val="20"/>
          <w:lang w:val="de-DE"/>
        </w:rPr>
        <w:t xml:space="preserve"> </w:t>
      </w:r>
      <w:proofErr w:type="spellStart"/>
      <w:r w:rsidR="00235D10" w:rsidRPr="00235D10">
        <w:rPr>
          <w:color w:val="0072B4"/>
          <w:sz w:val="40"/>
          <w:szCs w:val="20"/>
          <w:lang w:val="de-DE"/>
        </w:rPr>
        <w:t>distribution</w:t>
      </w:r>
      <w:proofErr w:type="spellEnd"/>
      <w:r w:rsidR="00235D10" w:rsidRPr="00235D10">
        <w:rPr>
          <w:color w:val="0072B4"/>
          <w:sz w:val="40"/>
          <w:szCs w:val="20"/>
          <w:lang w:val="de-DE"/>
        </w:rPr>
        <w:t xml:space="preserve"> </w:t>
      </w:r>
      <w:proofErr w:type="spellStart"/>
      <w:r w:rsidR="00235D10" w:rsidRPr="00235D10">
        <w:rPr>
          <w:color w:val="0072B4"/>
          <w:sz w:val="40"/>
          <w:szCs w:val="20"/>
          <w:lang w:val="de-DE"/>
        </w:rPr>
        <w:t>of</w:t>
      </w:r>
      <w:proofErr w:type="spellEnd"/>
      <w:r w:rsidR="00235D10" w:rsidRPr="00235D10">
        <w:rPr>
          <w:color w:val="0072B4"/>
          <w:sz w:val="40"/>
          <w:szCs w:val="20"/>
          <w:lang w:val="de-DE"/>
        </w:rPr>
        <w:t xml:space="preserve"> FTTH </w:t>
      </w:r>
      <w:proofErr w:type="spellStart"/>
      <w:r w:rsidR="00235D10" w:rsidRPr="00235D10">
        <w:rPr>
          <w:color w:val="0072B4"/>
          <w:sz w:val="40"/>
          <w:szCs w:val="20"/>
          <w:lang w:val="de-DE"/>
        </w:rPr>
        <w:t>connections</w:t>
      </w:r>
      <w:proofErr w:type="spellEnd"/>
      <w:r w:rsidR="00235D10" w:rsidRPr="00235D10">
        <w:rPr>
          <w:color w:val="0072B4"/>
          <w:sz w:val="40"/>
          <w:szCs w:val="20"/>
          <w:lang w:val="de-DE"/>
        </w:rPr>
        <w:t xml:space="preserve"> </w:t>
      </w:r>
    </w:p>
    <w:p w14:paraId="06DE16A5" w14:textId="77777777" w:rsidR="005312B8" w:rsidRPr="00437A01" w:rsidRDefault="005312B8" w:rsidP="008841B8">
      <w:pPr>
        <w:pStyle w:val="Subheadline"/>
        <w:spacing w:before="0"/>
        <w:rPr>
          <w:lang w:val="de-DE"/>
        </w:rPr>
      </w:pPr>
    </w:p>
    <w:p w14:paraId="56F7C5A5" w14:textId="4EFDC2C9" w:rsidR="004075BD" w:rsidRPr="004075BD" w:rsidRDefault="00CA684D" w:rsidP="00235D10">
      <w:pPr>
        <w:pStyle w:val="AnreiertextPM"/>
      </w:pPr>
      <w:r w:rsidRPr="00437A01">
        <w:t xml:space="preserve">Aachen, </w:t>
      </w:r>
      <w:r w:rsidR="0083501E">
        <w:t xml:space="preserve">Germany, </w:t>
      </w:r>
      <w:r w:rsidR="00235D10">
        <w:t>May</w:t>
      </w:r>
      <w:r w:rsidR="005B5442">
        <w:t xml:space="preserve"> 202</w:t>
      </w:r>
      <w:r w:rsidR="001660AA">
        <w:t>2</w:t>
      </w:r>
      <w:r w:rsidR="002D08BE" w:rsidRPr="00437A01">
        <w:t xml:space="preserve"> </w:t>
      </w:r>
      <w:r w:rsidR="002D08BE" w:rsidRPr="004075BD">
        <w:rPr>
          <w:b w:val="0"/>
          <w:bCs/>
        </w:rPr>
        <w:t xml:space="preserve">– </w:t>
      </w:r>
      <w:proofErr w:type="spellStart"/>
      <w:r w:rsidR="00235D10">
        <w:t>Distribute</w:t>
      </w:r>
      <w:proofErr w:type="spellEnd"/>
      <w:r w:rsidR="00235D10">
        <w:t xml:space="preserve"> </w:t>
      </w:r>
      <w:proofErr w:type="spellStart"/>
      <w:r w:rsidR="00235D10">
        <w:t>the</w:t>
      </w:r>
      <w:proofErr w:type="spellEnd"/>
      <w:r w:rsidR="00235D10">
        <w:t xml:space="preserve"> </w:t>
      </w:r>
      <w:proofErr w:type="spellStart"/>
      <w:r w:rsidR="00235D10">
        <w:t>full</w:t>
      </w:r>
      <w:proofErr w:type="spellEnd"/>
      <w:r w:rsidR="00235D10">
        <w:t xml:space="preserve"> </w:t>
      </w:r>
      <w:proofErr w:type="spellStart"/>
      <w:r w:rsidR="00235D10">
        <w:t>speed</w:t>
      </w:r>
      <w:proofErr w:type="spellEnd"/>
      <w:r w:rsidR="00235D10">
        <w:t xml:space="preserve"> </w:t>
      </w:r>
      <w:proofErr w:type="spellStart"/>
      <w:r w:rsidR="00235D10">
        <w:t>of</w:t>
      </w:r>
      <w:proofErr w:type="spellEnd"/>
      <w:r w:rsidR="00235D10">
        <w:t xml:space="preserve"> </w:t>
      </w:r>
      <w:proofErr w:type="spellStart"/>
      <w:r w:rsidR="00235D10">
        <w:t>the</w:t>
      </w:r>
      <w:proofErr w:type="spellEnd"/>
      <w:r w:rsidR="00235D10">
        <w:t xml:space="preserve"> </w:t>
      </w:r>
      <w:proofErr w:type="spellStart"/>
      <w:r w:rsidR="00235D10">
        <w:t>fibre-optic</w:t>
      </w:r>
      <w:proofErr w:type="spellEnd"/>
      <w:r w:rsidR="00235D10">
        <w:t xml:space="preserve"> </w:t>
      </w:r>
      <w:proofErr w:type="spellStart"/>
      <w:r w:rsidR="00235D10">
        <w:t>connection</w:t>
      </w:r>
      <w:proofErr w:type="spellEnd"/>
      <w:r w:rsidR="00235D10">
        <w:t xml:space="preserve"> </w:t>
      </w:r>
      <w:proofErr w:type="spellStart"/>
      <w:r w:rsidR="00235D10">
        <w:t>throughout</w:t>
      </w:r>
      <w:proofErr w:type="spellEnd"/>
      <w:r w:rsidR="00235D10">
        <w:t xml:space="preserve"> </w:t>
      </w:r>
      <w:proofErr w:type="spellStart"/>
      <w:r w:rsidR="00235D10">
        <w:t>the</w:t>
      </w:r>
      <w:proofErr w:type="spellEnd"/>
      <w:r w:rsidR="00235D10">
        <w:t xml:space="preserve"> </w:t>
      </w:r>
      <w:proofErr w:type="spellStart"/>
      <w:r w:rsidR="00235D10">
        <w:t>home</w:t>
      </w:r>
      <w:proofErr w:type="spellEnd"/>
      <w:r w:rsidR="00235D10">
        <w:t xml:space="preserve">, </w:t>
      </w:r>
      <w:proofErr w:type="spellStart"/>
      <w:r w:rsidR="00235D10">
        <w:t>without</w:t>
      </w:r>
      <w:proofErr w:type="spellEnd"/>
      <w:r w:rsidR="00235D10">
        <w:t xml:space="preserve"> </w:t>
      </w:r>
      <w:proofErr w:type="spellStart"/>
      <w:r w:rsidR="00235D10">
        <w:t>routing</w:t>
      </w:r>
      <w:proofErr w:type="spellEnd"/>
      <w:r w:rsidR="00235D10">
        <w:t xml:space="preserve"> </w:t>
      </w:r>
      <w:proofErr w:type="spellStart"/>
      <w:r w:rsidR="00235D10">
        <w:t>any</w:t>
      </w:r>
      <w:proofErr w:type="spellEnd"/>
      <w:r w:rsidR="00235D10">
        <w:t xml:space="preserve"> </w:t>
      </w:r>
      <w:proofErr w:type="spellStart"/>
      <w:r w:rsidR="00235D10">
        <w:t>cables</w:t>
      </w:r>
      <w:proofErr w:type="spellEnd"/>
      <w:r w:rsidR="00235D10">
        <w:t xml:space="preserve"> – </w:t>
      </w:r>
      <w:proofErr w:type="spellStart"/>
      <w:r w:rsidR="00235D10">
        <w:t>this</w:t>
      </w:r>
      <w:proofErr w:type="spellEnd"/>
      <w:r w:rsidR="00235D10">
        <w:t xml:space="preserve"> </w:t>
      </w:r>
      <w:proofErr w:type="spellStart"/>
      <w:r w:rsidR="00235D10">
        <w:t>is</w:t>
      </w:r>
      <w:proofErr w:type="spellEnd"/>
      <w:r w:rsidR="00235D10">
        <w:t xml:space="preserve"> </w:t>
      </w:r>
      <w:proofErr w:type="spellStart"/>
      <w:r w:rsidR="00235D10">
        <w:t>what</w:t>
      </w:r>
      <w:proofErr w:type="spellEnd"/>
      <w:r w:rsidR="00235D10">
        <w:t xml:space="preserve"> </w:t>
      </w:r>
      <w:proofErr w:type="spellStart"/>
      <w:r w:rsidR="00235D10">
        <w:t>the</w:t>
      </w:r>
      <w:proofErr w:type="spellEnd"/>
      <w:r w:rsidR="00235D10">
        <w:t xml:space="preserve"> </w:t>
      </w:r>
      <w:proofErr w:type="spellStart"/>
      <w:r w:rsidR="00235D10">
        <w:t>new</w:t>
      </w:r>
      <w:proofErr w:type="spellEnd"/>
      <w:r w:rsidR="00235D10">
        <w:t xml:space="preserve"> Multipoint </w:t>
      </w:r>
      <w:proofErr w:type="spellStart"/>
      <w:r w:rsidR="00235D10">
        <w:t>function</w:t>
      </w:r>
      <w:proofErr w:type="spellEnd"/>
      <w:r w:rsidR="00235D10">
        <w:t xml:space="preserve"> </w:t>
      </w:r>
      <w:proofErr w:type="spellStart"/>
      <w:r w:rsidR="00235D10">
        <w:t>of</w:t>
      </w:r>
      <w:proofErr w:type="spellEnd"/>
      <w:r w:rsidR="00235D10">
        <w:t xml:space="preserve"> </w:t>
      </w:r>
      <w:proofErr w:type="spellStart"/>
      <w:r w:rsidR="00235D10">
        <w:t>the</w:t>
      </w:r>
      <w:proofErr w:type="spellEnd"/>
      <w:r w:rsidR="00235D10">
        <w:t xml:space="preserve"> devolo </w:t>
      </w:r>
      <w:proofErr w:type="spellStart"/>
      <w:r w:rsidR="00235D10">
        <w:t>Giga</w:t>
      </w:r>
      <w:proofErr w:type="spellEnd"/>
      <w:r w:rsidR="00235D10">
        <w:t xml:space="preserve"> Bridge </w:t>
      </w:r>
      <w:proofErr w:type="spellStart"/>
      <w:r w:rsidR="00235D10">
        <w:t>offers</w:t>
      </w:r>
      <w:proofErr w:type="spellEnd"/>
      <w:r w:rsidR="00235D10">
        <w:t xml:space="preserve">. This </w:t>
      </w:r>
      <w:proofErr w:type="spellStart"/>
      <w:r w:rsidR="00235D10">
        <w:t>further</w:t>
      </w:r>
      <w:proofErr w:type="spellEnd"/>
      <w:r w:rsidR="00235D10">
        <w:t xml:space="preserve"> </w:t>
      </w:r>
      <w:proofErr w:type="spellStart"/>
      <w:r w:rsidR="00235D10">
        <w:t>development</w:t>
      </w:r>
      <w:proofErr w:type="spellEnd"/>
      <w:r w:rsidR="00235D10">
        <w:t xml:space="preserve"> </w:t>
      </w:r>
      <w:proofErr w:type="spellStart"/>
      <w:r w:rsidR="00235D10">
        <w:t>of</w:t>
      </w:r>
      <w:proofErr w:type="spellEnd"/>
      <w:r w:rsidR="00235D10">
        <w:t xml:space="preserve"> </w:t>
      </w:r>
      <w:proofErr w:type="spellStart"/>
      <w:r w:rsidR="00235D10">
        <w:t>the</w:t>
      </w:r>
      <w:proofErr w:type="spellEnd"/>
      <w:r w:rsidR="00235D10">
        <w:t xml:space="preserve"> devolo </w:t>
      </w:r>
      <w:proofErr w:type="spellStart"/>
      <w:r w:rsidR="00235D10">
        <w:t>Giga</w:t>
      </w:r>
      <w:proofErr w:type="spellEnd"/>
      <w:r w:rsidR="00235D10">
        <w:t xml:space="preserve"> Bridge </w:t>
      </w:r>
      <w:proofErr w:type="spellStart"/>
      <w:r w:rsidR="00235D10">
        <w:t>uses</w:t>
      </w:r>
      <w:proofErr w:type="spellEnd"/>
      <w:r w:rsidR="00235D10">
        <w:t xml:space="preserve"> a </w:t>
      </w:r>
      <w:proofErr w:type="spellStart"/>
      <w:r w:rsidR="00235D10">
        <w:t>new</w:t>
      </w:r>
      <w:proofErr w:type="spellEnd"/>
      <w:r w:rsidR="00235D10">
        <w:t xml:space="preserve"> network </w:t>
      </w:r>
      <w:proofErr w:type="spellStart"/>
      <w:r w:rsidR="00235D10">
        <w:t>function</w:t>
      </w:r>
      <w:proofErr w:type="spellEnd"/>
      <w:r w:rsidR="00235D10">
        <w:t xml:space="preserve"> </w:t>
      </w:r>
      <w:proofErr w:type="spellStart"/>
      <w:r w:rsidR="00235D10">
        <w:t>to</w:t>
      </w:r>
      <w:proofErr w:type="spellEnd"/>
      <w:r w:rsidR="00235D10">
        <w:t xml:space="preserve"> </w:t>
      </w:r>
      <w:proofErr w:type="spellStart"/>
      <w:r w:rsidR="00235D10">
        <w:t>distribute</w:t>
      </w:r>
      <w:proofErr w:type="spellEnd"/>
      <w:r w:rsidR="00235D10">
        <w:t xml:space="preserve"> </w:t>
      </w:r>
      <w:proofErr w:type="spellStart"/>
      <w:r w:rsidR="00235D10">
        <w:t>the</w:t>
      </w:r>
      <w:proofErr w:type="spellEnd"/>
      <w:r w:rsidR="00235D10">
        <w:t xml:space="preserve"> </w:t>
      </w:r>
      <w:proofErr w:type="spellStart"/>
      <w:r w:rsidR="00235D10">
        <w:t>data</w:t>
      </w:r>
      <w:proofErr w:type="spellEnd"/>
      <w:r w:rsidR="00235D10">
        <w:t xml:space="preserve"> </w:t>
      </w:r>
      <w:proofErr w:type="spellStart"/>
      <w:r w:rsidR="00235D10">
        <w:t>of</w:t>
      </w:r>
      <w:proofErr w:type="spellEnd"/>
      <w:r w:rsidR="00235D10">
        <w:t xml:space="preserve"> </w:t>
      </w:r>
      <w:proofErr w:type="spellStart"/>
      <w:r w:rsidR="00235D10">
        <w:t>the</w:t>
      </w:r>
      <w:proofErr w:type="spellEnd"/>
      <w:r w:rsidR="00235D10">
        <w:t xml:space="preserve"> </w:t>
      </w:r>
      <w:proofErr w:type="spellStart"/>
      <w:r w:rsidR="00235D10">
        <w:t>broadband</w:t>
      </w:r>
      <w:proofErr w:type="spellEnd"/>
      <w:r w:rsidR="00235D10">
        <w:t xml:space="preserve"> </w:t>
      </w:r>
      <w:proofErr w:type="spellStart"/>
      <w:r w:rsidR="00235D10">
        <w:t>connection</w:t>
      </w:r>
      <w:proofErr w:type="spellEnd"/>
      <w:r w:rsidR="00235D10">
        <w:t xml:space="preserve"> </w:t>
      </w:r>
      <w:proofErr w:type="spellStart"/>
      <w:r w:rsidR="00235D10">
        <w:t>to</w:t>
      </w:r>
      <w:proofErr w:type="spellEnd"/>
      <w:r w:rsidR="00235D10">
        <w:t xml:space="preserve"> </w:t>
      </w:r>
      <w:proofErr w:type="spellStart"/>
      <w:r w:rsidR="00235D10">
        <w:t>any</w:t>
      </w:r>
      <w:proofErr w:type="spellEnd"/>
      <w:r w:rsidR="00235D10">
        <w:t xml:space="preserve"> </w:t>
      </w:r>
      <w:proofErr w:type="spellStart"/>
      <w:r w:rsidR="00235D10">
        <w:t>room</w:t>
      </w:r>
      <w:proofErr w:type="spellEnd"/>
      <w:r w:rsidR="00235D10">
        <w:t xml:space="preserve">. </w:t>
      </w:r>
      <w:proofErr w:type="spellStart"/>
      <w:r w:rsidR="00235D10">
        <w:t>It</w:t>
      </w:r>
      <w:proofErr w:type="spellEnd"/>
      <w:r w:rsidR="00235D10">
        <w:t xml:space="preserve"> </w:t>
      </w:r>
      <w:proofErr w:type="spellStart"/>
      <w:r w:rsidR="00235D10">
        <w:t>is</w:t>
      </w:r>
      <w:proofErr w:type="spellEnd"/>
      <w:r w:rsidR="00235D10">
        <w:t xml:space="preserve"> ideal </w:t>
      </w:r>
      <w:proofErr w:type="spellStart"/>
      <w:r w:rsidR="00235D10">
        <w:t>for</w:t>
      </w:r>
      <w:proofErr w:type="spellEnd"/>
      <w:r w:rsidR="00235D10">
        <w:t xml:space="preserve"> </w:t>
      </w:r>
      <w:proofErr w:type="spellStart"/>
      <w:r w:rsidR="00235D10">
        <w:t>delivering</w:t>
      </w:r>
      <w:proofErr w:type="spellEnd"/>
      <w:r w:rsidR="00235D10">
        <w:t xml:space="preserve"> </w:t>
      </w:r>
      <w:proofErr w:type="spellStart"/>
      <w:r w:rsidR="00235D10">
        <w:t>the</w:t>
      </w:r>
      <w:proofErr w:type="spellEnd"/>
      <w:r w:rsidR="00235D10">
        <w:t xml:space="preserve"> 4K/8K </w:t>
      </w:r>
      <w:proofErr w:type="spellStart"/>
      <w:r w:rsidR="00235D10">
        <w:t>contents</w:t>
      </w:r>
      <w:proofErr w:type="spellEnd"/>
      <w:r w:rsidR="00235D10">
        <w:t xml:space="preserve"> </w:t>
      </w:r>
      <w:proofErr w:type="spellStart"/>
      <w:r w:rsidR="00235D10">
        <w:t>of</w:t>
      </w:r>
      <w:proofErr w:type="spellEnd"/>
      <w:r w:rsidR="00235D10">
        <w:t xml:space="preserve"> IPTV </w:t>
      </w:r>
      <w:proofErr w:type="spellStart"/>
      <w:r w:rsidR="00235D10">
        <w:t>applications</w:t>
      </w:r>
      <w:proofErr w:type="spellEnd"/>
      <w:r w:rsidR="00235D10">
        <w:t xml:space="preserve"> </w:t>
      </w:r>
      <w:proofErr w:type="spellStart"/>
      <w:r w:rsidR="00235D10">
        <w:t>right</w:t>
      </w:r>
      <w:proofErr w:type="spellEnd"/>
      <w:r w:rsidR="00235D10">
        <w:t xml:space="preserve"> </w:t>
      </w:r>
      <w:proofErr w:type="spellStart"/>
      <w:r w:rsidR="00235D10">
        <w:t>to</w:t>
      </w:r>
      <w:proofErr w:type="spellEnd"/>
      <w:r w:rsidR="00235D10">
        <w:t xml:space="preserve"> </w:t>
      </w:r>
      <w:proofErr w:type="spellStart"/>
      <w:r w:rsidR="00235D10">
        <w:t>the</w:t>
      </w:r>
      <w:proofErr w:type="spellEnd"/>
      <w:r w:rsidR="00235D10">
        <w:t xml:space="preserve"> </w:t>
      </w:r>
      <w:proofErr w:type="spellStart"/>
      <w:r w:rsidR="00235D10">
        <w:t>place</w:t>
      </w:r>
      <w:proofErr w:type="spellEnd"/>
      <w:r w:rsidR="00235D10">
        <w:t xml:space="preserve"> </w:t>
      </w:r>
      <w:proofErr w:type="spellStart"/>
      <w:r w:rsidR="00235D10">
        <w:t>they</w:t>
      </w:r>
      <w:proofErr w:type="spellEnd"/>
      <w:r w:rsidR="00235D10">
        <w:t xml:space="preserve"> </w:t>
      </w:r>
      <w:proofErr w:type="spellStart"/>
      <w:r w:rsidR="00235D10">
        <w:t>are</w:t>
      </w:r>
      <w:proofErr w:type="spellEnd"/>
      <w:r w:rsidR="00235D10">
        <w:t xml:space="preserve"> </w:t>
      </w:r>
      <w:proofErr w:type="spellStart"/>
      <w:r w:rsidR="00235D10">
        <w:t>needed</w:t>
      </w:r>
      <w:proofErr w:type="spellEnd"/>
      <w:r w:rsidR="00235D10">
        <w:t xml:space="preserve"> – </w:t>
      </w:r>
      <w:proofErr w:type="spellStart"/>
      <w:r w:rsidR="00235D10">
        <w:t>directly</w:t>
      </w:r>
      <w:proofErr w:type="spellEnd"/>
      <w:r w:rsidR="00235D10">
        <w:t xml:space="preserve"> </w:t>
      </w:r>
      <w:proofErr w:type="spellStart"/>
      <w:r w:rsidR="00235D10">
        <w:t>to</w:t>
      </w:r>
      <w:proofErr w:type="spellEnd"/>
      <w:r w:rsidR="00235D10">
        <w:t xml:space="preserve"> end </w:t>
      </w:r>
      <w:proofErr w:type="spellStart"/>
      <w:r w:rsidR="00235D10">
        <w:t>devices</w:t>
      </w:r>
      <w:proofErr w:type="spellEnd"/>
      <w:r w:rsidR="00235D10">
        <w:t xml:space="preserve"> such </w:t>
      </w:r>
      <w:proofErr w:type="spellStart"/>
      <w:r w:rsidR="00235D10">
        <w:t>as</w:t>
      </w:r>
      <w:proofErr w:type="spellEnd"/>
      <w:r w:rsidR="00235D10">
        <w:t xml:space="preserve"> smart TVs and </w:t>
      </w:r>
      <w:proofErr w:type="spellStart"/>
      <w:r w:rsidR="00235D10">
        <w:t>set</w:t>
      </w:r>
      <w:proofErr w:type="spellEnd"/>
      <w:r w:rsidR="00235D10">
        <w:t xml:space="preserve">-top </w:t>
      </w:r>
      <w:proofErr w:type="spellStart"/>
      <w:r w:rsidR="00235D10">
        <w:t>boxes</w:t>
      </w:r>
      <w:proofErr w:type="spellEnd"/>
      <w:r w:rsidR="00235D10">
        <w:t xml:space="preserve">. </w:t>
      </w:r>
      <w:proofErr w:type="spellStart"/>
      <w:r w:rsidR="00235D10">
        <w:t>Furthermore</w:t>
      </w:r>
      <w:proofErr w:type="spellEnd"/>
      <w:r w:rsidR="00235D10">
        <w:t xml:space="preserve">, </w:t>
      </w:r>
      <w:proofErr w:type="spellStart"/>
      <w:r w:rsidR="00235D10">
        <w:t>other</w:t>
      </w:r>
      <w:proofErr w:type="spellEnd"/>
      <w:r w:rsidR="00235D10">
        <w:t xml:space="preserve"> IP-</w:t>
      </w:r>
      <w:proofErr w:type="spellStart"/>
      <w:r w:rsidR="00235D10">
        <w:t>based</w:t>
      </w:r>
      <w:proofErr w:type="spellEnd"/>
      <w:r w:rsidR="00235D10">
        <w:t xml:space="preserve"> </w:t>
      </w:r>
      <w:proofErr w:type="spellStart"/>
      <w:r w:rsidR="00235D10">
        <w:t>devices</w:t>
      </w:r>
      <w:proofErr w:type="spellEnd"/>
      <w:r w:rsidR="00235D10">
        <w:t xml:space="preserve"> such </w:t>
      </w:r>
      <w:proofErr w:type="spellStart"/>
      <w:r w:rsidR="00235D10">
        <w:t>as</w:t>
      </w:r>
      <w:proofErr w:type="spellEnd"/>
      <w:r w:rsidR="00235D10">
        <w:t xml:space="preserve"> Wi-Fi </w:t>
      </w:r>
      <w:proofErr w:type="spellStart"/>
      <w:r w:rsidR="00235D10">
        <w:t>access</w:t>
      </w:r>
      <w:proofErr w:type="spellEnd"/>
      <w:r w:rsidR="00235D10">
        <w:t xml:space="preserve"> </w:t>
      </w:r>
      <w:proofErr w:type="spellStart"/>
      <w:r w:rsidR="00235D10">
        <w:t>points</w:t>
      </w:r>
      <w:proofErr w:type="spellEnd"/>
      <w:r w:rsidR="00235D10">
        <w:t xml:space="preserve"> and NAS network </w:t>
      </w:r>
      <w:proofErr w:type="spellStart"/>
      <w:r w:rsidR="00235D10">
        <w:t>drives</w:t>
      </w:r>
      <w:proofErr w:type="spellEnd"/>
      <w:r w:rsidR="00235D10">
        <w:t xml:space="preserve"> </w:t>
      </w:r>
      <w:proofErr w:type="spellStart"/>
      <w:r w:rsidR="00235D10">
        <w:t>can</w:t>
      </w:r>
      <w:proofErr w:type="spellEnd"/>
      <w:r w:rsidR="00235D10">
        <w:t xml:space="preserve"> also </w:t>
      </w:r>
      <w:proofErr w:type="spellStart"/>
      <w:r w:rsidR="00235D10">
        <w:t>be</w:t>
      </w:r>
      <w:proofErr w:type="spellEnd"/>
      <w:r w:rsidR="00235D10">
        <w:t xml:space="preserve"> </w:t>
      </w:r>
      <w:proofErr w:type="spellStart"/>
      <w:r w:rsidR="00235D10">
        <w:t>networked</w:t>
      </w:r>
      <w:proofErr w:type="spellEnd"/>
      <w:r w:rsidR="00235D10">
        <w:t xml:space="preserve">. The </w:t>
      </w:r>
      <w:proofErr w:type="spellStart"/>
      <w:r w:rsidR="00235D10">
        <w:t>Giga</w:t>
      </w:r>
      <w:proofErr w:type="spellEnd"/>
      <w:r w:rsidR="00235D10">
        <w:t xml:space="preserve"> Bridge Multipoint </w:t>
      </w:r>
      <w:proofErr w:type="spellStart"/>
      <w:r w:rsidR="00235D10">
        <w:t>uses</w:t>
      </w:r>
      <w:proofErr w:type="spellEnd"/>
      <w:r w:rsidR="00235D10">
        <w:t xml:space="preserve"> </w:t>
      </w:r>
      <w:proofErr w:type="spellStart"/>
      <w:r w:rsidR="00235D10">
        <w:t>existing</w:t>
      </w:r>
      <w:proofErr w:type="spellEnd"/>
      <w:r w:rsidR="00235D10">
        <w:t xml:space="preserve"> </w:t>
      </w:r>
      <w:proofErr w:type="spellStart"/>
      <w:r w:rsidR="00235D10">
        <w:t>coaxial</w:t>
      </w:r>
      <w:proofErr w:type="spellEnd"/>
      <w:r w:rsidR="00235D10">
        <w:t xml:space="preserve"> </w:t>
      </w:r>
      <w:proofErr w:type="spellStart"/>
      <w:r w:rsidR="00235D10">
        <w:t>lines</w:t>
      </w:r>
      <w:proofErr w:type="spellEnd"/>
      <w:r w:rsidR="00235D10">
        <w:t xml:space="preserve"> </w:t>
      </w:r>
      <w:proofErr w:type="spellStart"/>
      <w:r w:rsidR="00235D10">
        <w:t>or</w:t>
      </w:r>
      <w:proofErr w:type="spellEnd"/>
      <w:r w:rsidR="00235D10">
        <w:t xml:space="preserve"> </w:t>
      </w:r>
      <w:proofErr w:type="spellStart"/>
      <w:r w:rsidR="00235D10">
        <w:t>phone</w:t>
      </w:r>
      <w:proofErr w:type="spellEnd"/>
      <w:r w:rsidR="00235D10">
        <w:t xml:space="preserve"> </w:t>
      </w:r>
      <w:proofErr w:type="spellStart"/>
      <w:r w:rsidR="00235D10">
        <w:t>lines</w:t>
      </w:r>
      <w:proofErr w:type="spellEnd"/>
      <w:r w:rsidR="00235D10">
        <w:t xml:space="preserve"> </w:t>
      </w:r>
      <w:proofErr w:type="spellStart"/>
      <w:r w:rsidR="00235D10">
        <w:t>already</w:t>
      </w:r>
      <w:proofErr w:type="spellEnd"/>
      <w:r w:rsidR="00235D10">
        <w:t xml:space="preserve"> in </w:t>
      </w:r>
      <w:proofErr w:type="spellStart"/>
      <w:r w:rsidR="00235D10">
        <w:t>the</w:t>
      </w:r>
      <w:proofErr w:type="spellEnd"/>
      <w:r w:rsidR="00235D10">
        <w:t xml:space="preserve"> </w:t>
      </w:r>
      <w:proofErr w:type="spellStart"/>
      <w:r w:rsidR="00235D10">
        <w:t>building</w:t>
      </w:r>
      <w:proofErr w:type="spellEnd"/>
      <w:r w:rsidR="00235D10">
        <w:t xml:space="preserve"> </w:t>
      </w:r>
      <w:proofErr w:type="spellStart"/>
      <w:r w:rsidR="00235D10">
        <w:t>to</w:t>
      </w:r>
      <w:proofErr w:type="spellEnd"/>
      <w:r w:rsidR="00235D10">
        <w:t xml:space="preserve"> </w:t>
      </w:r>
      <w:proofErr w:type="spellStart"/>
      <w:r w:rsidR="00235D10">
        <w:t>accomplish</w:t>
      </w:r>
      <w:proofErr w:type="spellEnd"/>
      <w:r w:rsidR="00235D10">
        <w:t xml:space="preserve"> </w:t>
      </w:r>
      <w:proofErr w:type="spellStart"/>
      <w:r w:rsidR="00235D10">
        <w:t>this</w:t>
      </w:r>
      <w:proofErr w:type="spellEnd"/>
      <w:r w:rsidR="00235D10">
        <w:t xml:space="preserve">. Through </w:t>
      </w:r>
      <w:proofErr w:type="spellStart"/>
      <w:r w:rsidR="00235D10">
        <w:t>this</w:t>
      </w:r>
      <w:proofErr w:type="spellEnd"/>
      <w:r w:rsidR="00235D10">
        <w:t xml:space="preserve"> </w:t>
      </w:r>
      <w:proofErr w:type="spellStart"/>
      <w:r w:rsidR="00235D10">
        <w:t>expansion</w:t>
      </w:r>
      <w:proofErr w:type="spellEnd"/>
      <w:r w:rsidR="00235D10">
        <w:t xml:space="preserve"> </w:t>
      </w:r>
      <w:proofErr w:type="spellStart"/>
      <w:r w:rsidR="00235D10">
        <w:t>of</w:t>
      </w:r>
      <w:proofErr w:type="spellEnd"/>
      <w:r w:rsidR="00235D10">
        <w:t xml:space="preserve"> </w:t>
      </w:r>
      <w:proofErr w:type="spellStart"/>
      <w:r w:rsidR="00235D10">
        <w:t>the</w:t>
      </w:r>
      <w:proofErr w:type="spellEnd"/>
      <w:r w:rsidR="00235D10">
        <w:t xml:space="preserve"> </w:t>
      </w:r>
      <w:proofErr w:type="spellStart"/>
      <w:r w:rsidR="00235D10">
        <w:t>functional</w:t>
      </w:r>
      <w:proofErr w:type="spellEnd"/>
      <w:r w:rsidR="00235D10">
        <w:t xml:space="preserve"> </w:t>
      </w:r>
      <w:proofErr w:type="spellStart"/>
      <w:r w:rsidR="00235D10">
        <w:t>range</w:t>
      </w:r>
      <w:proofErr w:type="spellEnd"/>
      <w:r w:rsidR="00235D10">
        <w:t xml:space="preserve">, devolo </w:t>
      </w:r>
      <w:proofErr w:type="spellStart"/>
      <w:r w:rsidR="00235D10">
        <w:t>is</w:t>
      </w:r>
      <w:proofErr w:type="spellEnd"/>
      <w:r w:rsidR="00235D10">
        <w:t xml:space="preserve"> </w:t>
      </w:r>
      <w:proofErr w:type="spellStart"/>
      <w:r w:rsidR="00235D10">
        <w:t>bolstering</w:t>
      </w:r>
      <w:proofErr w:type="spellEnd"/>
      <w:r w:rsidR="00235D10">
        <w:t xml:space="preserve"> </w:t>
      </w:r>
      <w:proofErr w:type="spellStart"/>
      <w:r w:rsidR="00235D10">
        <w:t>its</w:t>
      </w:r>
      <w:proofErr w:type="spellEnd"/>
      <w:r w:rsidR="00235D10">
        <w:t xml:space="preserve"> innovative FTTH </w:t>
      </w:r>
      <w:proofErr w:type="spellStart"/>
      <w:r w:rsidR="00235D10">
        <w:t>product</w:t>
      </w:r>
      <w:proofErr w:type="spellEnd"/>
      <w:r w:rsidR="00235D10">
        <w:t xml:space="preserve"> and </w:t>
      </w:r>
      <w:proofErr w:type="spellStart"/>
      <w:r w:rsidR="00235D10">
        <w:t>enabling</w:t>
      </w:r>
      <w:proofErr w:type="spellEnd"/>
      <w:r w:rsidR="00235D10">
        <w:t xml:space="preserve"> </w:t>
      </w:r>
      <w:proofErr w:type="spellStart"/>
      <w:r w:rsidR="00235D10">
        <w:t>broader</w:t>
      </w:r>
      <w:proofErr w:type="spellEnd"/>
      <w:r w:rsidR="00235D10">
        <w:t xml:space="preserve"> </w:t>
      </w:r>
      <w:proofErr w:type="spellStart"/>
      <w:r w:rsidR="00235D10">
        <w:t>use</w:t>
      </w:r>
      <w:proofErr w:type="spellEnd"/>
      <w:r w:rsidR="00235D10">
        <w:t xml:space="preserve">. The devolo </w:t>
      </w:r>
      <w:proofErr w:type="spellStart"/>
      <w:r w:rsidR="00235D10">
        <w:t>Giga</w:t>
      </w:r>
      <w:proofErr w:type="spellEnd"/>
      <w:r w:rsidR="00235D10">
        <w:t xml:space="preserve"> Bridge </w:t>
      </w:r>
      <w:proofErr w:type="spellStart"/>
      <w:r w:rsidR="00235D10">
        <w:t>with</w:t>
      </w:r>
      <w:proofErr w:type="spellEnd"/>
      <w:r w:rsidR="00235D10">
        <w:t xml:space="preserve"> Multipoint </w:t>
      </w:r>
      <w:proofErr w:type="spellStart"/>
      <w:r w:rsidR="00235D10">
        <w:t>function</w:t>
      </w:r>
      <w:proofErr w:type="spellEnd"/>
      <w:r w:rsidR="00235D10">
        <w:t xml:space="preserve"> </w:t>
      </w:r>
      <w:proofErr w:type="spellStart"/>
      <w:r w:rsidR="00235D10">
        <w:t>is</w:t>
      </w:r>
      <w:proofErr w:type="spellEnd"/>
      <w:r w:rsidR="00235D10">
        <w:t xml:space="preserve"> </w:t>
      </w:r>
      <w:proofErr w:type="spellStart"/>
      <w:r w:rsidR="00235D10">
        <w:t>celebrating</w:t>
      </w:r>
      <w:proofErr w:type="spellEnd"/>
      <w:r w:rsidR="00235D10">
        <w:t xml:space="preserve"> </w:t>
      </w:r>
      <w:proofErr w:type="spellStart"/>
      <w:r w:rsidR="00235D10">
        <w:t>its</w:t>
      </w:r>
      <w:proofErr w:type="spellEnd"/>
      <w:r w:rsidR="00235D10">
        <w:t xml:space="preserve"> </w:t>
      </w:r>
      <w:proofErr w:type="spellStart"/>
      <w:r w:rsidR="00235D10">
        <w:t>premiere</w:t>
      </w:r>
      <w:proofErr w:type="spellEnd"/>
      <w:r w:rsidR="00235D10">
        <w:t xml:space="preserve"> at </w:t>
      </w:r>
      <w:proofErr w:type="spellStart"/>
      <w:r w:rsidR="00235D10">
        <w:t>the</w:t>
      </w:r>
      <w:proofErr w:type="spellEnd"/>
      <w:r w:rsidR="00235D10">
        <w:t xml:space="preserve"> ANGA COM 2022 fair.</w:t>
      </w:r>
    </w:p>
    <w:p w14:paraId="6A3C77E8" w14:textId="77777777" w:rsidR="009F6564" w:rsidRPr="00D57BC6" w:rsidRDefault="009F6564" w:rsidP="009F6564">
      <w:pPr>
        <w:pStyle w:val="TextberAufzhlungPM"/>
      </w:pPr>
      <w:r>
        <w:t xml:space="preserve">The </w:t>
      </w:r>
      <w:proofErr w:type="spellStart"/>
      <w:r>
        <w:t>topics</w:t>
      </w:r>
      <w:proofErr w:type="spellEnd"/>
      <w:r>
        <w:t xml:space="preserve"> </w:t>
      </w:r>
      <w:proofErr w:type="spellStart"/>
      <w:r>
        <w:t>of</w:t>
      </w:r>
      <w:proofErr w:type="spellEnd"/>
      <w:r>
        <w:t xml:space="preserve"> </w:t>
      </w:r>
      <w:proofErr w:type="spellStart"/>
      <w:r>
        <w:t>this</w:t>
      </w:r>
      <w:proofErr w:type="spellEnd"/>
      <w:r>
        <w:t xml:space="preserve"> press release:</w:t>
      </w:r>
    </w:p>
    <w:p w14:paraId="22F40177" w14:textId="2F835EC3" w:rsidR="005D0DFB" w:rsidRDefault="00F14A11" w:rsidP="005D0DFB">
      <w:pPr>
        <w:pStyle w:val="AufzhlungPM"/>
      </w:pPr>
      <w:r w:rsidRPr="00F14A11">
        <w:t xml:space="preserve">Innovative network </w:t>
      </w:r>
      <w:proofErr w:type="spellStart"/>
      <w:r w:rsidRPr="00F14A11">
        <w:t>solution</w:t>
      </w:r>
      <w:proofErr w:type="spellEnd"/>
      <w:r w:rsidRPr="00F14A11">
        <w:t xml:space="preserve"> </w:t>
      </w:r>
      <w:proofErr w:type="spellStart"/>
      <w:r w:rsidRPr="00F14A11">
        <w:t>for</w:t>
      </w:r>
      <w:proofErr w:type="spellEnd"/>
      <w:r w:rsidRPr="00F14A11">
        <w:t xml:space="preserve"> </w:t>
      </w:r>
      <w:proofErr w:type="spellStart"/>
      <w:r w:rsidRPr="00F14A11">
        <w:t>fibre-optic</w:t>
      </w:r>
      <w:proofErr w:type="spellEnd"/>
      <w:r w:rsidRPr="00F14A11">
        <w:t xml:space="preserve"> </w:t>
      </w:r>
      <w:proofErr w:type="spellStart"/>
      <w:r w:rsidRPr="00F14A11">
        <w:t>connections</w:t>
      </w:r>
      <w:proofErr w:type="spellEnd"/>
    </w:p>
    <w:p w14:paraId="0C5C9993" w14:textId="0702FC9F" w:rsidR="0009241A" w:rsidRDefault="00F14A11" w:rsidP="005D0DFB">
      <w:pPr>
        <w:pStyle w:val="AufzhlungPM"/>
      </w:pPr>
      <w:r w:rsidRPr="00F14A11">
        <w:t xml:space="preserve">Expansion </w:t>
      </w:r>
      <w:proofErr w:type="spellStart"/>
      <w:r w:rsidRPr="00F14A11">
        <w:t>of</w:t>
      </w:r>
      <w:proofErr w:type="spellEnd"/>
      <w:r w:rsidRPr="00F14A11">
        <w:t xml:space="preserve"> a </w:t>
      </w:r>
      <w:proofErr w:type="spellStart"/>
      <w:r w:rsidRPr="00F14A11">
        <w:t>successful</w:t>
      </w:r>
      <w:proofErr w:type="spellEnd"/>
      <w:r w:rsidRPr="00F14A11">
        <w:t xml:space="preserve"> </w:t>
      </w:r>
      <w:proofErr w:type="spellStart"/>
      <w:r w:rsidRPr="00F14A11">
        <w:t>product</w:t>
      </w:r>
      <w:proofErr w:type="spellEnd"/>
    </w:p>
    <w:p w14:paraId="628ABD29" w14:textId="080A8045" w:rsidR="0009241A" w:rsidRDefault="00F14A11" w:rsidP="005D0DFB">
      <w:pPr>
        <w:pStyle w:val="AufzhlungPM"/>
      </w:pPr>
      <w:r w:rsidRPr="00F14A11">
        <w:t xml:space="preserve">Universal support </w:t>
      </w:r>
      <w:proofErr w:type="spellStart"/>
      <w:r w:rsidRPr="00F14A11">
        <w:t>for</w:t>
      </w:r>
      <w:proofErr w:type="spellEnd"/>
      <w:r w:rsidRPr="00F14A11">
        <w:t xml:space="preserve"> all </w:t>
      </w:r>
      <w:proofErr w:type="spellStart"/>
      <w:r w:rsidRPr="00F14A11">
        <w:t>routers</w:t>
      </w:r>
      <w:proofErr w:type="spellEnd"/>
      <w:r w:rsidRPr="00F14A11">
        <w:t xml:space="preserve"> and </w:t>
      </w:r>
      <w:proofErr w:type="spellStart"/>
      <w:r w:rsidRPr="00F14A11">
        <w:t>home</w:t>
      </w:r>
      <w:proofErr w:type="spellEnd"/>
      <w:r w:rsidRPr="00F14A11">
        <w:t xml:space="preserve"> </w:t>
      </w:r>
      <w:proofErr w:type="spellStart"/>
      <w:r w:rsidRPr="00F14A11">
        <w:t>gateways</w:t>
      </w:r>
      <w:proofErr w:type="spellEnd"/>
    </w:p>
    <w:p w14:paraId="6141BA96" w14:textId="270CBC11" w:rsidR="00C945F1" w:rsidRDefault="00F14A11" w:rsidP="005D0DFB">
      <w:pPr>
        <w:pStyle w:val="AufzhlungPM"/>
      </w:pPr>
      <w:proofErr w:type="spellStart"/>
      <w:r w:rsidRPr="00F14A11">
        <w:t>Conserving</w:t>
      </w:r>
      <w:proofErr w:type="spellEnd"/>
      <w:r w:rsidRPr="00F14A11">
        <w:t xml:space="preserve"> </w:t>
      </w:r>
      <w:proofErr w:type="spellStart"/>
      <w:r w:rsidRPr="00F14A11">
        <w:t>resources</w:t>
      </w:r>
      <w:proofErr w:type="spellEnd"/>
      <w:r w:rsidRPr="00F14A11">
        <w:t xml:space="preserve"> </w:t>
      </w:r>
      <w:proofErr w:type="spellStart"/>
      <w:r w:rsidRPr="00F14A11">
        <w:t>by</w:t>
      </w:r>
      <w:proofErr w:type="spellEnd"/>
      <w:r w:rsidRPr="00F14A11">
        <w:t xml:space="preserve"> </w:t>
      </w:r>
      <w:proofErr w:type="spellStart"/>
      <w:r w:rsidRPr="00F14A11">
        <w:t>using</w:t>
      </w:r>
      <w:proofErr w:type="spellEnd"/>
      <w:r w:rsidRPr="00F14A11">
        <w:t xml:space="preserve"> </w:t>
      </w:r>
      <w:proofErr w:type="spellStart"/>
      <w:r w:rsidRPr="00F14A11">
        <w:t>existing</w:t>
      </w:r>
      <w:proofErr w:type="spellEnd"/>
      <w:r w:rsidRPr="00F14A11">
        <w:t xml:space="preserve"> </w:t>
      </w:r>
      <w:proofErr w:type="spellStart"/>
      <w:r w:rsidRPr="00F14A11">
        <w:t>cables</w:t>
      </w:r>
      <w:proofErr w:type="spellEnd"/>
      <w:r w:rsidRPr="00F14A11">
        <w:t xml:space="preserve"> </w:t>
      </w:r>
    </w:p>
    <w:p w14:paraId="535C0F51" w14:textId="78A2060D" w:rsidR="00A95B37" w:rsidRDefault="00F14A11" w:rsidP="005D0DFB">
      <w:pPr>
        <w:pStyle w:val="AufzhlungPM"/>
      </w:pPr>
      <w:r w:rsidRPr="00F14A11">
        <w:t xml:space="preserve">Easy </w:t>
      </w:r>
      <w:proofErr w:type="spellStart"/>
      <w:r w:rsidRPr="00F14A11">
        <w:t>set-up</w:t>
      </w:r>
      <w:proofErr w:type="spellEnd"/>
      <w:r w:rsidRPr="00F14A11">
        <w:t xml:space="preserve"> and </w:t>
      </w:r>
      <w:proofErr w:type="spellStart"/>
      <w:r w:rsidRPr="00F14A11">
        <w:t>low</w:t>
      </w:r>
      <w:proofErr w:type="spellEnd"/>
      <w:r w:rsidRPr="00F14A11">
        <w:t xml:space="preserve"> </w:t>
      </w:r>
      <w:proofErr w:type="spellStart"/>
      <w:r w:rsidRPr="00F14A11">
        <w:t>installation</w:t>
      </w:r>
      <w:proofErr w:type="spellEnd"/>
      <w:r w:rsidRPr="00F14A11">
        <w:t xml:space="preserve"> </w:t>
      </w:r>
      <w:proofErr w:type="spellStart"/>
      <w:r w:rsidRPr="00F14A11">
        <w:t>costs</w:t>
      </w:r>
      <w:proofErr w:type="spellEnd"/>
    </w:p>
    <w:p w14:paraId="7BE7E78E" w14:textId="7A02C021" w:rsidR="00417164" w:rsidRDefault="00F14A11" w:rsidP="005D0DFB">
      <w:pPr>
        <w:pStyle w:val="AufzhlungPM"/>
      </w:pPr>
      <w:r w:rsidRPr="00F14A11">
        <w:t xml:space="preserve">Benefits </w:t>
      </w:r>
      <w:proofErr w:type="spellStart"/>
      <w:r w:rsidRPr="00F14A11">
        <w:t>for</w:t>
      </w:r>
      <w:proofErr w:type="spellEnd"/>
      <w:r w:rsidRPr="00F14A11">
        <w:t xml:space="preserve"> Internet </w:t>
      </w:r>
      <w:proofErr w:type="spellStart"/>
      <w:r w:rsidRPr="00F14A11">
        <w:t>service</w:t>
      </w:r>
      <w:proofErr w:type="spellEnd"/>
      <w:r w:rsidRPr="00F14A11">
        <w:t xml:space="preserve"> </w:t>
      </w:r>
      <w:proofErr w:type="spellStart"/>
      <w:r w:rsidRPr="00F14A11">
        <w:t>providers</w:t>
      </w:r>
      <w:proofErr w:type="spellEnd"/>
      <w:r w:rsidRPr="00F14A11">
        <w:t xml:space="preserve"> </w:t>
      </w:r>
    </w:p>
    <w:p w14:paraId="62972B41" w14:textId="6DCC95D6" w:rsidR="00417164" w:rsidRDefault="00F14A11" w:rsidP="005D0DFB">
      <w:pPr>
        <w:pStyle w:val="AufzhlungPM"/>
      </w:pPr>
      <w:r w:rsidRPr="00F14A11">
        <w:t xml:space="preserve">devolo </w:t>
      </w:r>
      <w:proofErr w:type="spellStart"/>
      <w:r w:rsidRPr="00F14A11">
        <w:t>Giga</w:t>
      </w:r>
      <w:proofErr w:type="spellEnd"/>
      <w:r w:rsidRPr="00F14A11">
        <w:t xml:space="preserve"> Bridge Multipoint </w:t>
      </w:r>
      <w:proofErr w:type="spellStart"/>
      <w:r w:rsidRPr="00F14A11">
        <w:t>premiere</w:t>
      </w:r>
      <w:proofErr w:type="spellEnd"/>
      <w:r w:rsidRPr="00F14A11">
        <w:t xml:space="preserve"> at ANGA COM 2022</w:t>
      </w:r>
    </w:p>
    <w:p w14:paraId="5E85EB67" w14:textId="77777777" w:rsidR="00235D10" w:rsidRPr="00FE1E3F" w:rsidRDefault="00235D10" w:rsidP="00235D10">
      <w:pPr>
        <w:spacing w:before="360" w:after="120"/>
        <w:rPr>
          <w:rFonts w:cs="Arial"/>
          <w:b/>
          <w:color w:val="434A4F"/>
          <w:sz w:val="28"/>
          <w:szCs w:val="28"/>
          <w:lang w:val="en-GB"/>
        </w:rPr>
      </w:pPr>
      <w:r w:rsidRPr="00FE1E3F">
        <w:rPr>
          <w:rFonts w:cs="Arial"/>
          <w:b/>
          <w:color w:val="434A4F"/>
          <w:sz w:val="28"/>
          <w:szCs w:val="28"/>
          <w:lang w:val="en-GB"/>
        </w:rPr>
        <w:t>Innovative network solution for fibre-optic connections</w:t>
      </w:r>
    </w:p>
    <w:p w14:paraId="52A4B8E4" w14:textId="77777777" w:rsidR="00235D10" w:rsidRPr="00F14A11" w:rsidRDefault="00235D10" w:rsidP="00235D10">
      <w:pPr>
        <w:spacing w:line="280" w:lineRule="atLeast"/>
        <w:rPr>
          <w:rFonts w:cs="Arial"/>
          <w:color w:val="43494B"/>
        </w:rPr>
      </w:pPr>
      <w:r w:rsidRPr="00F14A11">
        <w:rPr>
          <w:rFonts w:cs="Arial"/>
          <w:color w:val="43494B"/>
        </w:rPr>
        <w:t>The number of fibre-optic connections in Germany is steadily growing, just like the need for higher bandwidth in the home. Now devolo is making the in-home distribution of quick Internet particularly easy. At a usable data rate of 1 Gbps, the devolo Giga Bridge now distributes the full gigabit speed of the fibre-optic connection to multiple coaxial connections in the home, thereby implementing a network without the need to route new cables. For optimal 4K/8K IPTV and perfect Internet browsing without loss in performance. Also ideal for direct, wired supply to distant Wi-Fi access points in the home.</w:t>
      </w:r>
    </w:p>
    <w:p w14:paraId="3DA3366C" w14:textId="77777777" w:rsidR="00235D10" w:rsidRPr="00FE1E3F" w:rsidRDefault="00235D10" w:rsidP="00235D10">
      <w:pPr>
        <w:spacing w:before="360" w:after="120"/>
        <w:rPr>
          <w:rFonts w:cs="Arial"/>
          <w:b/>
          <w:color w:val="434A4F"/>
          <w:sz w:val="28"/>
          <w:szCs w:val="28"/>
          <w:lang w:val="en-GB"/>
        </w:rPr>
      </w:pPr>
      <w:bookmarkStart w:id="0" w:name="_Hlk102380765"/>
      <w:r w:rsidRPr="00FE1E3F">
        <w:rPr>
          <w:rFonts w:cs="Arial"/>
          <w:b/>
          <w:color w:val="434A4F"/>
          <w:sz w:val="28"/>
          <w:szCs w:val="28"/>
          <w:lang w:val="en-GB"/>
        </w:rPr>
        <w:t>Expansion of a successful product</w:t>
      </w:r>
    </w:p>
    <w:bookmarkEnd w:id="0"/>
    <w:p w14:paraId="396BA1E7" w14:textId="77777777" w:rsidR="00235D10" w:rsidRPr="00F14A11" w:rsidRDefault="00235D10" w:rsidP="00235D10">
      <w:pPr>
        <w:spacing w:line="280" w:lineRule="atLeast"/>
        <w:rPr>
          <w:rFonts w:cs="Arial"/>
          <w:color w:val="43494B"/>
        </w:rPr>
      </w:pPr>
      <w:r w:rsidRPr="00F14A11">
        <w:rPr>
          <w:rFonts w:cs="Arial"/>
          <w:color w:val="43494B"/>
        </w:rPr>
        <w:t xml:space="preserve">With the Giga Bridge Multipoint function, devolo is carrying on the success story of the Giga Bridge. This functional enhancement to the point-to-point connection of the first firmware generation means that point-to-multipoint connections are also possible now. Both a star-shaped and "daisy chain" configuration can be </w:t>
      </w:r>
      <w:r w:rsidRPr="00F14A11">
        <w:rPr>
          <w:rFonts w:cs="Arial"/>
          <w:color w:val="43494B"/>
        </w:rPr>
        <w:lastRenderedPageBreak/>
        <w:t>used for coaxial lines. That makes the product particularly flexible. The central advantage is that multiple Giga Bridge Multipoint adapters bring the gigabit speed right into the rooms of the home where it is needed.</w:t>
      </w:r>
    </w:p>
    <w:p w14:paraId="32E63756" w14:textId="77777777" w:rsidR="00235D10" w:rsidRPr="00FE1E3F" w:rsidRDefault="00235D10" w:rsidP="00235D10">
      <w:pPr>
        <w:spacing w:before="360" w:after="120"/>
        <w:rPr>
          <w:rFonts w:cs="Arial"/>
          <w:b/>
          <w:color w:val="434A4F"/>
          <w:sz w:val="28"/>
          <w:szCs w:val="28"/>
          <w:lang w:val="en-GB"/>
        </w:rPr>
      </w:pPr>
      <w:r w:rsidRPr="00FE1E3F">
        <w:rPr>
          <w:rFonts w:cs="Arial"/>
          <w:b/>
          <w:color w:val="434A4F"/>
          <w:sz w:val="28"/>
          <w:szCs w:val="28"/>
          <w:lang w:val="en-GB"/>
        </w:rPr>
        <w:t xml:space="preserve">Universal support for all routers and home gateways </w:t>
      </w:r>
    </w:p>
    <w:p w14:paraId="44E5B8FB" w14:textId="77777777" w:rsidR="00235D10" w:rsidRPr="00F14A11" w:rsidRDefault="00235D10" w:rsidP="00235D10">
      <w:pPr>
        <w:spacing w:line="280" w:lineRule="atLeast"/>
        <w:rPr>
          <w:rFonts w:cs="Arial"/>
          <w:color w:val="43494B"/>
        </w:rPr>
      </w:pPr>
      <w:r w:rsidRPr="00F14A11">
        <w:rPr>
          <w:rFonts w:cs="Arial"/>
          <w:color w:val="43494B"/>
        </w:rPr>
        <w:t>Installation of the devolo Giga Bridge couldn't be easier. All current routers and home gateways are supported. The integrated electrical socket ensures that no power outlet goes to waste and the Giga Bridge can easily be installed in addition. There is no need for further software or drivers. Users also benefit from the security: since communication between adapters is encrypted, the adapters are protected against unauthorised access.</w:t>
      </w:r>
    </w:p>
    <w:p w14:paraId="73118D0C" w14:textId="77777777" w:rsidR="00235D10" w:rsidRPr="00235D10" w:rsidRDefault="00235D10" w:rsidP="00235D10">
      <w:pPr>
        <w:spacing w:before="360" w:after="120"/>
        <w:rPr>
          <w:rFonts w:eastAsiaTheme="minorHAnsi" w:cs="Arial"/>
          <w:b/>
          <w:sz w:val="28"/>
          <w:szCs w:val="28"/>
          <w:lang w:val="en-GB"/>
        </w:rPr>
      </w:pPr>
      <w:r w:rsidRPr="00FE1E3F">
        <w:rPr>
          <w:rFonts w:cs="Arial"/>
          <w:b/>
          <w:color w:val="434A4F"/>
          <w:sz w:val="28"/>
          <w:szCs w:val="28"/>
          <w:lang w:val="en-GB"/>
        </w:rPr>
        <w:t>Conserving resources by using existing cables</w:t>
      </w:r>
      <w:r w:rsidRPr="00235D10">
        <w:rPr>
          <w:rFonts w:eastAsiaTheme="minorHAnsi" w:cs="Arial"/>
          <w:b/>
          <w:sz w:val="28"/>
          <w:szCs w:val="28"/>
          <w:lang w:val="en-GB"/>
        </w:rPr>
        <w:t xml:space="preserve"> </w:t>
      </w:r>
    </w:p>
    <w:p w14:paraId="035CFE73" w14:textId="77777777" w:rsidR="00235D10" w:rsidRPr="00F14A11" w:rsidRDefault="00235D10" w:rsidP="00235D10">
      <w:pPr>
        <w:spacing w:line="280" w:lineRule="atLeast"/>
        <w:rPr>
          <w:rFonts w:cs="Arial"/>
          <w:color w:val="43494B"/>
        </w:rPr>
      </w:pPr>
      <w:r w:rsidRPr="00F14A11">
        <w:rPr>
          <w:rFonts w:cs="Arial"/>
          <w:color w:val="43494B"/>
        </w:rPr>
        <w:t>With the innovative Giga Bridge Multipoint approach, devolo makes clever use of existing resources in a building. Due to the fibre-optic connection, phone lines or coaxial networks are no longer needed. These serve a new purpose now – as a network connection. The central advantage is that the lines usually end right where a LAN connection is needed: right by TV sets or in a home office. As another resource-conserving feature, users of the first Giga Bridge generation are equally able to use the functional enhancement.</w:t>
      </w:r>
    </w:p>
    <w:p w14:paraId="3147EF53" w14:textId="77777777" w:rsidR="00235D10" w:rsidRPr="00FE1E3F" w:rsidRDefault="00235D10" w:rsidP="00235D10">
      <w:pPr>
        <w:spacing w:before="360" w:after="120"/>
        <w:rPr>
          <w:rFonts w:cs="Arial"/>
          <w:b/>
          <w:color w:val="434A4F"/>
          <w:sz w:val="28"/>
          <w:szCs w:val="28"/>
          <w:lang w:val="en-GB"/>
        </w:rPr>
      </w:pPr>
      <w:bookmarkStart w:id="1" w:name="_Hlk102380812"/>
      <w:r w:rsidRPr="00FE1E3F">
        <w:rPr>
          <w:rFonts w:cs="Arial"/>
          <w:b/>
          <w:color w:val="434A4F"/>
          <w:sz w:val="28"/>
          <w:szCs w:val="28"/>
          <w:lang w:val="en-GB"/>
        </w:rPr>
        <w:t xml:space="preserve">Easy set-up and low installation costs </w:t>
      </w:r>
    </w:p>
    <w:bookmarkEnd w:id="1"/>
    <w:p w14:paraId="2FB51427" w14:textId="77777777" w:rsidR="00235D10" w:rsidRPr="00F14A11" w:rsidRDefault="00235D10" w:rsidP="00235D10">
      <w:pPr>
        <w:spacing w:line="280" w:lineRule="atLeast"/>
        <w:rPr>
          <w:rFonts w:cs="Arial"/>
          <w:color w:val="43494B"/>
        </w:rPr>
      </w:pPr>
      <w:r w:rsidRPr="00F14A11">
        <w:rPr>
          <w:rFonts w:cs="Arial"/>
          <w:color w:val="43494B"/>
        </w:rPr>
        <w:t xml:space="preserve">Installation of the Giga Bridge couldn't be easier, and end customers can do it themselves. The Giga Bridge adapters are already preconfigured when shipped, so only the first device has to be connected to the coaxial connection socket and to the router that is connected to the fibre optics. This is how the IPTV or Internet signal reaches any connection socket via the free existing wiring in the home. There, another Giga Bridge adapter picks up the signal on this same path and sends it via Ethernet cable to the set-top box, smart TV, game console or Wi-Fi access point. Up to eight Giga Bridge adapters can be operated in one home network. </w:t>
      </w:r>
    </w:p>
    <w:p w14:paraId="447D0735" w14:textId="77777777" w:rsidR="00235D10" w:rsidRPr="00FE1E3F" w:rsidRDefault="00235D10" w:rsidP="00235D10">
      <w:pPr>
        <w:spacing w:before="360" w:after="120"/>
        <w:rPr>
          <w:rFonts w:cs="Arial"/>
          <w:b/>
          <w:color w:val="434A4F"/>
          <w:sz w:val="28"/>
          <w:szCs w:val="28"/>
          <w:lang w:val="en-GB"/>
        </w:rPr>
      </w:pPr>
      <w:bookmarkStart w:id="2" w:name="_Hlk102380830"/>
      <w:r w:rsidRPr="00FE1E3F">
        <w:rPr>
          <w:rFonts w:cs="Arial"/>
          <w:b/>
          <w:color w:val="434A4F"/>
          <w:sz w:val="28"/>
          <w:szCs w:val="28"/>
          <w:lang w:val="en-GB"/>
        </w:rPr>
        <w:t>Benefits for Internet service providers</w:t>
      </w:r>
      <w:bookmarkEnd w:id="2"/>
    </w:p>
    <w:p w14:paraId="0B8A44A3" w14:textId="77777777" w:rsidR="00235D10" w:rsidRPr="00F14A11" w:rsidRDefault="00235D10" w:rsidP="00235D10">
      <w:pPr>
        <w:spacing w:line="280" w:lineRule="atLeast"/>
        <w:rPr>
          <w:rFonts w:cs="Arial"/>
          <w:color w:val="43494B"/>
        </w:rPr>
      </w:pPr>
      <w:r w:rsidRPr="00F14A11">
        <w:rPr>
          <w:rFonts w:cs="Arial"/>
          <w:color w:val="43494B"/>
        </w:rPr>
        <w:t xml:space="preserve">In addition to high acceptance and customer satisfaction due to the easy set-up, users and network operators benefit from the low installation costs. The use of existing wiring is considerably more cost-efficient than routing new lines. The Giga Bridge provides for a better user experience for all available services. Bandwidth-consuming TV content is transmitted securely and interference-free to TV sets, while distant Wi-Fi access points in the home can also be supplied through the wiring quickly and easily. The integrated TR-069 standard enables both remote maintenance and monitoring by network operators. </w:t>
      </w:r>
    </w:p>
    <w:p w14:paraId="5CD37D31" w14:textId="77777777" w:rsidR="00235D10" w:rsidRPr="00FE1E3F" w:rsidRDefault="00235D10" w:rsidP="00235D10">
      <w:pPr>
        <w:spacing w:before="360" w:after="120"/>
        <w:rPr>
          <w:rFonts w:cs="Arial"/>
          <w:b/>
          <w:color w:val="434A4F"/>
          <w:sz w:val="28"/>
          <w:szCs w:val="28"/>
          <w:lang w:val="en-GB"/>
        </w:rPr>
      </w:pPr>
      <w:r w:rsidRPr="00FE1E3F">
        <w:rPr>
          <w:rFonts w:cs="Arial"/>
          <w:b/>
          <w:color w:val="434A4F"/>
          <w:sz w:val="28"/>
          <w:szCs w:val="28"/>
          <w:lang w:val="en-GB"/>
        </w:rPr>
        <w:t>devolo Giga Bridge Multipoint premiere at ANGA COM 2022</w:t>
      </w:r>
    </w:p>
    <w:p w14:paraId="3876AAD3" w14:textId="77777777" w:rsidR="00235D10" w:rsidRPr="00F14A11" w:rsidRDefault="00235D10" w:rsidP="00235D10">
      <w:pPr>
        <w:spacing w:line="280" w:lineRule="atLeast"/>
        <w:rPr>
          <w:rFonts w:cs="Arial"/>
          <w:color w:val="43494B"/>
        </w:rPr>
      </w:pPr>
      <w:r w:rsidRPr="00F14A11">
        <w:rPr>
          <w:rFonts w:cs="Arial"/>
          <w:color w:val="43494B"/>
        </w:rPr>
        <w:t xml:space="preserve">Under the slogan "Gigabit Speed throughout the Home", the Giga Bridge Multipoint is celebrating its premiere at ANGA COM (Hall 7, Stand B60). Europe's leading convention and trade fair for broadband and media distribution takes place from 10 to 12 May 2022 in Cologne, Germany. Leading network operators, </w:t>
      </w:r>
      <w:r w:rsidRPr="00F14A11">
        <w:rPr>
          <w:rFonts w:cs="Arial"/>
          <w:color w:val="43494B"/>
        </w:rPr>
        <w:lastRenderedPageBreak/>
        <w:t xml:space="preserve">suppliers and content providers participate in the event, which will feature top issues such as gigabit networks, FTTX, 5G, OTT, app TV, cloud TV, </w:t>
      </w:r>
      <w:proofErr w:type="gramStart"/>
      <w:r w:rsidRPr="00F14A11">
        <w:rPr>
          <w:rFonts w:cs="Arial"/>
          <w:color w:val="43494B"/>
        </w:rPr>
        <w:t>video streaming</w:t>
      </w:r>
      <w:proofErr w:type="gramEnd"/>
      <w:r w:rsidRPr="00F14A11">
        <w:rPr>
          <w:rFonts w:cs="Arial"/>
          <w:color w:val="43494B"/>
        </w:rPr>
        <w:t>, smart city and smart home – the perfect environment for the premiere of the Giga Bridge Multipoint. At ANGA COM, devolo will also be showing its innovative solutions in the "whole-home Wi-Fi" segment.</w:t>
      </w:r>
    </w:p>
    <w:p w14:paraId="2DD1A3CE" w14:textId="77777777" w:rsidR="00235D10" w:rsidRPr="00E66EAF" w:rsidRDefault="00235D10" w:rsidP="00CF77F5">
      <w:pPr>
        <w:spacing w:line="280" w:lineRule="atLeast"/>
        <w:rPr>
          <w:rFonts w:cs="Arial"/>
        </w:rPr>
      </w:pPr>
    </w:p>
    <w:p w14:paraId="33B828A8" w14:textId="069110EB" w:rsidR="00F251BA" w:rsidRPr="00FE1E3F" w:rsidRDefault="00F251BA" w:rsidP="00FE1E3F">
      <w:pPr>
        <w:spacing w:before="360" w:after="120"/>
        <w:rPr>
          <w:rFonts w:cs="Arial"/>
          <w:b/>
          <w:color w:val="434A4F"/>
          <w:sz w:val="28"/>
          <w:szCs w:val="28"/>
          <w:lang w:val="en-GB"/>
        </w:rPr>
      </w:pPr>
      <w:r w:rsidRPr="00FE1E3F">
        <w:rPr>
          <w:rFonts w:cs="Arial"/>
          <w:b/>
          <w:color w:val="434A4F"/>
          <w:sz w:val="28"/>
          <w:szCs w:val="28"/>
          <w:lang w:val="en-GB"/>
        </w:rPr>
        <w:t>Press</w:t>
      </w:r>
      <w:r w:rsidR="00F14A11" w:rsidRPr="00FE1E3F">
        <w:rPr>
          <w:rFonts w:cs="Arial"/>
          <w:b/>
          <w:color w:val="434A4F"/>
          <w:sz w:val="28"/>
          <w:szCs w:val="28"/>
          <w:lang w:val="en-GB"/>
        </w:rPr>
        <w:t xml:space="preserve"> c</w:t>
      </w:r>
      <w:r w:rsidRPr="00FE1E3F">
        <w:rPr>
          <w:rFonts w:cs="Arial"/>
          <w:b/>
          <w:color w:val="434A4F"/>
          <w:sz w:val="28"/>
          <w:szCs w:val="28"/>
          <w:lang w:val="en-GB"/>
        </w:rPr>
        <w:t>onta</w:t>
      </w:r>
      <w:r w:rsidR="00F14A11" w:rsidRPr="00FE1E3F">
        <w:rPr>
          <w:rFonts w:cs="Arial"/>
          <w:b/>
          <w:color w:val="434A4F"/>
          <w:sz w:val="28"/>
          <w:szCs w:val="28"/>
          <w:lang w:val="en-GB"/>
        </w:rPr>
        <w:t>c</w:t>
      </w:r>
      <w:r w:rsidRPr="00FE1E3F">
        <w:rPr>
          <w:rFonts w:cs="Arial"/>
          <w:b/>
          <w:color w:val="434A4F"/>
          <w:sz w:val="28"/>
          <w:szCs w:val="28"/>
          <w:lang w:val="en-GB"/>
        </w:rPr>
        <w:t>t</w:t>
      </w:r>
    </w:p>
    <w:p w14:paraId="3AFC8462" w14:textId="77777777" w:rsidR="00F251BA" w:rsidRPr="00C17FF0" w:rsidRDefault="00F251BA" w:rsidP="00F251BA">
      <w:pPr>
        <w:pStyle w:val="StandardtextPM"/>
      </w:pPr>
      <w:r w:rsidRPr="00C17FF0">
        <w:t>devolo AG</w:t>
      </w:r>
    </w:p>
    <w:p w14:paraId="046F64CB" w14:textId="06426475" w:rsidR="00F251BA" w:rsidRPr="00C17FF0" w:rsidRDefault="006539CA" w:rsidP="00F251BA">
      <w:pPr>
        <w:pStyle w:val="StandardtextPM"/>
      </w:pPr>
      <w:r>
        <w:t>Kristina Wessling</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BE461DA" w:rsidR="00F251BA" w:rsidRPr="000C39F4" w:rsidRDefault="00F251BA" w:rsidP="00F251BA">
      <w:pPr>
        <w:pStyle w:val="StandardtextPM"/>
      </w:pPr>
      <w:r w:rsidRPr="000C39F4">
        <w:t>T: +49 241 18279-51</w:t>
      </w:r>
      <w:r w:rsidR="006539CA">
        <w:t>8</w:t>
      </w:r>
    </w:p>
    <w:p w14:paraId="14BD668E" w14:textId="087BA8F7" w:rsidR="00F251BA" w:rsidRPr="000C39F4" w:rsidRDefault="005A118E" w:rsidP="00F251BA">
      <w:pPr>
        <w:pStyle w:val="StandardtextPM"/>
      </w:pPr>
      <w:hyperlink r:id="rId8" w:history="1">
        <w:r w:rsidR="00604390" w:rsidRPr="006C3E32">
          <w:rPr>
            <w:rStyle w:val="Hyperlink"/>
          </w:rPr>
          <w:t>kristina.wessling@devolo.de</w:t>
        </w:r>
      </w:hyperlink>
    </w:p>
    <w:p w14:paraId="4114168D" w14:textId="77777777" w:rsidR="00F251BA" w:rsidRPr="00C17FF0" w:rsidRDefault="00F251BA" w:rsidP="00F251BA">
      <w:pPr>
        <w:pStyle w:val="StandardtextPM"/>
      </w:pPr>
    </w:p>
    <w:p w14:paraId="4B992AE3" w14:textId="77777777" w:rsidR="00F14A11" w:rsidRDefault="00F14A11" w:rsidP="00F14A11">
      <w:pPr>
        <w:pStyle w:val="StandardtextPM"/>
      </w:pPr>
      <w:r>
        <w:t xml:space="preserve">This </w:t>
      </w:r>
      <w:proofErr w:type="spellStart"/>
      <w:r>
        <w:t>text</w:t>
      </w:r>
      <w:proofErr w:type="spellEnd"/>
      <w:r>
        <w:t xml:space="preserve"> and </w:t>
      </w:r>
      <w:proofErr w:type="spellStart"/>
      <w:r>
        <w:t>current</w:t>
      </w:r>
      <w:proofErr w:type="spellEnd"/>
      <w:r>
        <w:t xml:space="preserve"> </w:t>
      </w:r>
      <w:proofErr w:type="spellStart"/>
      <w:r>
        <w:t>product</w:t>
      </w:r>
      <w:proofErr w:type="spellEnd"/>
      <w:r>
        <w:t xml:space="preserve"> </w:t>
      </w:r>
      <w:proofErr w:type="spellStart"/>
      <w:r>
        <w:t>images</w:t>
      </w:r>
      <w:proofErr w:type="spellEnd"/>
      <w:r>
        <w:t xml:space="preserve"> </w:t>
      </w:r>
      <w:proofErr w:type="spellStart"/>
      <w:r>
        <w:t>can</w:t>
      </w:r>
      <w:proofErr w:type="spellEnd"/>
      <w:r>
        <w:t xml:space="preserve"> also </w:t>
      </w:r>
      <w:proofErr w:type="spellStart"/>
      <w:r>
        <w:t>be</w:t>
      </w:r>
      <w:proofErr w:type="spellEnd"/>
      <w:r>
        <w:t xml:space="preserve"> </w:t>
      </w:r>
      <w:proofErr w:type="spellStart"/>
      <w:r>
        <w:t>found</w:t>
      </w:r>
      <w:proofErr w:type="spellEnd"/>
      <w:r>
        <w:t xml:space="preserve"> </w:t>
      </w:r>
      <w:r w:rsidRPr="00755E6B">
        <w:t xml:space="preserve">at </w:t>
      </w:r>
      <w:hyperlink r:id="rId9" w:history="1">
        <w:r w:rsidRPr="00914C1D">
          <w:rPr>
            <w:rStyle w:val="Hyperlink"/>
          </w:rPr>
          <w:t>www.devolo.global</w:t>
        </w:r>
      </w:hyperlink>
      <w:r>
        <w:t xml:space="preserve"> in </w:t>
      </w:r>
      <w:proofErr w:type="spellStart"/>
      <w:r>
        <w:t>the</w:t>
      </w:r>
      <w:proofErr w:type="spellEnd"/>
      <w:r>
        <w:t xml:space="preserve"> </w:t>
      </w:r>
      <w:proofErr w:type="spellStart"/>
      <w:r>
        <w:t>media</w:t>
      </w:r>
      <w:proofErr w:type="spellEnd"/>
      <w:r>
        <w:t xml:space="preserve"> </w:t>
      </w:r>
      <w:proofErr w:type="spellStart"/>
      <w:r>
        <w:t>section</w:t>
      </w:r>
      <w:proofErr w:type="spellEnd"/>
      <w:r>
        <w:t xml:space="preserve"> </w:t>
      </w:r>
      <w:proofErr w:type="spellStart"/>
      <w:r>
        <w:t>of</w:t>
      </w:r>
      <w:proofErr w:type="spellEnd"/>
      <w:r>
        <w:t xml:space="preserve"> </w:t>
      </w:r>
      <w:proofErr w:type="spellStart"/>
      <w:r>
        <w:t>the</w:t>
      </w:r>
      <w:proofErr w:type="spellEnd"/>
      <w:r>
        <w:t xml:space="preserve"> devolo </w:t>
      </w:r>
      <w:proofErr w:type="spellStart"/>
      <w:r>
        <w:t>website</w:t>
      </w:r>
      <w:proofErr w:type="spellEnd"/>
      <w:r>
        <w:t xml:space="preserve">  </w:t>
      </w:r>
    </w:p>
    <w:p w14:paraId="3EAE496F" w14:textId="77777777" w:rsidR="00F14A11" w:rsidRPr="00D57BC6" w:rsidRDefault="00F14A11" w:rsidP="00F14A11">
      <w:pPr>
        <w:pStyle w:val="SubheadlinePM"/>
      </w:pPr>
      <w:r>
        <w:t>About devolo</w:t>
      </w:r>
    </w:p>
    <w:p w14:paraId="3F43FC38" w14:textId="77777777" w:rsidR="00F14A11" w:rsidRPr="00D57BC6" w:rsidRDefault="00F14A11" w:rsidP="00F14A11">
      <w:pPr>
        <w:pStyle w:val="StandardtextPM"/>
      </w:pPr>
      <w:r>
        <w:t xml:space="preserve">devolo </w:t>
      </w:r>
      <w:proofErr w:type="spellStart"/>
      <w:r>
        <w:t>provides</w:t>
      </w:r>
      <w:proofErr w:type="spellEnd"/>
      <w:r>
        <w:t xml:space="preserve"> </w:t>
      </w:r>
      <w:proofErr w:type="spellStart"/>
      <w:r>
        <w:t>for</w:t>
      </w:r>
      <w:proofErr w:type="spellEnd"/>
      <w:r>
        <w:t xml:space="preserve"> smart </w:t>
      </w:r>
      <w:proofErr w:type="spellStart"/>
      <w:r>
        <w:t>networking</w:t>
      </w:r>
      <w:proofErr w:type="spellEnd"/>
      <w:r>
        <w:t xml:space="preserve"> and </w:t>
      </w:r>
      <w:proofErr w:type="spellStart"/>
      <w:r>
        <w:t>inspires</w:t>
      </w:r>
      <w:proofErr w:type="spellEnd"/>
      <w:r>
        <w:t xml:space="preserve"> </w:t>
      </w:r>
      <w:proofErr w:type="spellStart"/>
      <w:r>
        <w:t>household</w:t>
      </w:r>
      <w:proofErr w:type="spellEnd"/>
      <w:r>
        <w:t xml:space="preserve"> </w:t>
      </w:r>
      <w:proofErr w:type="spellStart"/>
      <w:r>
        <w:t>customers</w:t>
      </w:r>
      <w:proofErr w:type="spellEnd"/>
      <w:r>
        <w:t xml:space="preserve"> </w:t>
      </w:r>
      <w:proofErr w:type="spellStart"/>
      <w:r>
        <w:t>as</w:t>
      </w:r>
      <w:proofErr w:type="spellEnd"/>
      <w:r>
        <w:t xml:space="preserve"> </w:t>
      </w:r>
      <w:proofErr w:type="spellStart"/>
      <w:r>
        <w:t>well</w:t>
      </w:r>
      <w:proofErr w:type="spellEnd"/>
      <w:r>
        <w:t xml:space="preserve"> </w:t>
      </w:r>
      <w:proofErr w:type="spellStart"/>
      <w:r>
        <w:t>as</w:t>
      </w:r>
      <w:proofErr w:type="spellEnd"/>
      <w:r>
        <w:t xml:space="preserve"> </w:t>
      </w:r>
      <w:proofErr w:type="spellStart"/>
      <w:r>
        <w:t>companies</w:t>
      </w:r>
      <w:proofErr w:type="spellEnd"/>
      <w:r>
        <w:t xml:space="preserve"> </w:t>
      </w:r>
      <w:proofErr w:type="spellStart"/>
      <w:r>
        <w:t>to</w:t>
      </w:r>
      <w:proofErr w:type="spellEnd"/>
      <w:r>
        <w:t xml:space="preserve"> </w:t>
      </w:r>
      <w:proofErr w:type="spellStart"/>
      <w:r>
        <w:t>utilize</w:t>
      </w:r>
      <w:proofErr w:type="spellEnd"/>
      <w:r>
        <w:t xml:space="preserve"> </w:t>
      </w:r>
      <w:proofErr w:type="spellStart"/>
      <w:r>
        <w:t>the</w:t>
      </w:r>
      <w:proofErr w:type="spellEnd"/>
      <w:r>
        <w:t xml:space="preserve"> </w:t>
      </w:r>
      <w:proofErr w:type="spellStart"/>
      <w:r>
        <w:t>options</w:t>
      </w:r>
      <w:proofErr w:type="spellEnd"/>
      <w:r>
        <w:t xml:space="preserve"> </w:t>
      </w:r>
      <w:proofErr w:type="spellStart"/>
      <w:r>
        <w:t>of</w:t>
      </w:r>
      <w:proofErr w:type="spellEnd"/>
      <w:r>
        <w:t xml:space="preserve"> </w:t>
      </w:r>
      <w:proofErr w:type="spellStart"/>
      <w:r>
        <w:t>our</w:t>
      </w:r>
      <w:proofErr w:type="spellEnd"/>
      <w:r>
        <w:t xml:space="preserve"> digital </w:t>
      </w:r>
      <w:proofErr w:type="spellStart"/>
      <w:r>
        <w:t>world</w:t>
      </w:r>
      <w:proofErr w:type="spellEnd"/>
      <w:r>
        <w:t xml:space="preserve">. </w:t>
      </w:r>
      <w:proofErr w:type="spellStart"/>
      <w:r>
        <w:t>Tried</w:t>
      </w:r>
      <w:proofErr w:type="spellEnd"/>
      <w:r>
        <w:t>-and-</w:t>
      </w:r>
      <w:proofErr w:type="spellStart"/>
      <w:r>
        <w:t>tested</w:t>
      </w:r>
      <w:proofErr w:type="spellEnd"/>
      <w:r>
        <w:t xml:space="preserve"> </w:t>
      </w:r>
      <w:proofErr w:type="spellStart"/>
      <w:r>
        <w:t>home</w:t>
      </w:r>
      <w:proofErr w:type="spellEnd"/>
      <w:r>
        <w:t xml:space="preserve"> </w:t>
      </w:r>
      <w:proofErr w:type="spellStart"/>
      <w:r>
        <w:t>networking</w:t>
      </w:r>
      <w:proofErr w:type="spellEnd"/>
      <w:r>
        <w:t xml:space="preserve"> </w:t>
      </w:r>
      <w:proofErr w:type="spellStart"/>
      <w:r>
        <w:t>solutions</w:t>
      </w:r>
      <w:proofErr w:type="spellEnd"/>
      <w:r>
        <w:t xml:space="preserve"> </w:t>
      </w:r>
      <w:proofErr w:type="spellStart"/>
      <w:r>
        <w:t>from</w:t>
      </w:r>
      <w:proofErr w:type="spellEnd"/>
      <w:r>
        <w:t xml:space="preserve"> devolo </w:t>
      </w:r>
      <w:proofErr w:type="spellStart"/>
      <w:r>
        <w:t>are</w:t>
      </w:r>
      <w:proofErr w:type="spellEnd"/>
      <w:r>
        <w:t xml:space="preserve"> </w:t>
      </w:r>
      <w:proofErr w:type="spellStart"/>
      <w:r>
        <w:t>bringing</w:t>
      </w:r>
      <w:proofErr w:type="spellEnd"/>
      <w:r>
        <w:t xml:space="preserve"> </w:t>
      </w:r>
      <w:proofErr w:type="spellStart"/>
      <w:r>
        <w:t>high-speed</w:t>
      </w:r>
      <w:proofErr w:type="spellEnd"/>
      <w:r>
        <w:t xml:space="preserve"> Internet and </w:t>
      </w:r>
      <w:proofErr w:type="spellStart"/>
      <w:r>
        <w:t>perfect</w:t>
      </w:r>
      <w:proofErr w:type="spellEnd"/>
      <w:r>
        <w:t xml:space="preserve"> </w:t>
      </w:r>
      <w:proofErr w:type="spellStart"/>
      <w:r>
        <w:t>mesh</w:t>
      </w:r>
      <w:proofErr w:type="spellEnd"/>
      <w:r>
        <w:t xml:space="preserve"> Wi-Fi </w:t>
      </w:r>
      <w:proofErr w:type="spellStart"/>
      <w:r>
        <w:t>into</w:t>
      </w:r>
      <w:proofErr w:type="spellEnd"/>
      <w:r>
        <w:t xml:space="preserve"> </w:t>
      </w:r>
      <w:proofErr w:type="spellStart"/>
      <w:r>
        <w:t>every</w:t>
      </w:r>
      <w:proofErr w:type="spellEnd"/>
      <w:r>
        <w:t xml:space="preserve"> </w:t>
      </w:r>
      <w:proofErr w:type="spellStart"/>
      <w:r>
        <w:t>corner</w:t>
      </w:r>
      <w:proofErr w:type="spellEnd"/>
      <w:r>
        <w:t xml:space="preserve"> </w:t>
      </w:r>
      <w:proofErr w:type="spellStart"/>
      <w:r>
        <w:t>of</w:t>
      </w:r>
      <w:proofErr w:type="spellEnd"/>
      <w:r>
        <w:t xml:space="preserve"> </w:t>
      </w:r>
      <w:proofErr w:type="spellStart"/>
      <w:r>
        <w:t>houses</w:t>
      </w:r>
      <w:proofErr w:type="spellEnd"/>
      <w:r>
        <w:t xml:space="preserve"> and </w:t>
      </w:r>
      <w:proofErr w:type="spellStart"/>
      <w:r>
        <w:t>flats</w:t>
      </w:r>
      <w:proofErr w:type="spellEnd"/>
      <w:r>
        <w:t xml:space="preserve"> </w:t>
      </w:r>
      <w:proofErr w:type="spellStart"/>
      <w:r>
        <w:t>by</w:t>
      </w:r>
      <w:proofErr w:type="spellEnd"/>
      <w:r>
        <w:t xml:space="preserve"> </w:t>
      </w:r>
      <w:proofErr w:type="spellStart"/>
      <w:r>
        <w:t>the</w:t>
      </w:r>
      <w:proofErr w:type="spellEnd"/>
      <w:r>
        <w:t xml:space="preserve"> </w:t>
      </w:r>
      <w:proofErr w:type="spellStart"/>
      <w:r>
        <w:t>millions</w:t>
      </w:r>
      <w:proofErr w:type="spellEnd"/>
      <w:r>
        <w:t xml:space="preserve"> – </w:t>
      </w:r>
      <w:proofErr w:type="spellStart"/>
      <w:r>
        <w:t>very</w:t>
      </w:r>
      <w:proofErr w:type="spellEnd"/>
      <w:r>
        <w:t xml:space="preserve"> </w:t>
      </w:r>
      <w:proofErr w:type="spellStart"/>
      <w:r>
        <w:t>easily</w:t>
      </w:r>
      <w:proofErr w:type="spellEnd"/>
      <w:r>
        <w:t xml:space="preserve"> </w:t>
      </w:r>
      <w:proofErr w:type="spellStart"/>
      <w:r>
        <w:t>over</w:t>
      </w:r>
      <w:proofErr w:type="spellEnd"/>
      <w:r>
        <w:t xml:space="preserve"> </w:t>
      </w:r>
      <w:proofErr w:type="spellStart"/>
      <w:r>
        <w:t>the</w:t>
      </w:r>
      <w:proofErr w:type="spellEnd"/>
      <w:r>
        <w:t xml:space="preserve"> </w:t>
      </w:r>
      <w:proofErr w:type="spellStart"/>
      <w:r>
        <w:t>mains</w:t>
      </w:r>
      <w:proofErr w:type="spellEnd"/>
      <w:r>
        <w:t xml:space="preserve"> </w:t>
      </w:r>
      <w:proofErr w:type="spellStart"/>
      <w:r>
        <w:t>supply</w:t>
      </w:r>
      <w:proofErr w:type="spellEnd"/>
      <w:r>
        <w:t xml:space="preserve"> network. In </w:t>
      </w:r>
      <w:proofErr w:type="spellStart"/>
      <w:r>
        <w:t>the</w:t>
      </w:r>
      <w:proofErr w:type="spellEnd"/>
      <w:r>
        <w:t xml:space="preserve"> professional </w:t>
      </w:r>
      <w:proofErr w:type="spellStart"/>
      <w:r>
        <w:t>sector</w:t>
      </w:r>
      <w:proofErr w:type="spellEnd"/>
      <w:r>
        <w:t xml:space="preserve">, devolo </w:t>
      </w:r>
      <w:proofErr w:type="spellStart"/>
      <w:r>
        <w:t>is</w:t>
      </w:r>
      <w:proofErr w:type="spellEnd"/>
      <w:r>
        <w:t xml:space="preserve"> </w:t>
      </w:r>
      <w:proofErr w:type="spellStart"/>
      <w:r>
        <w:t>helping</w:t>
      </w:r>
      <w:proofErr w:type="spellEnd"/>
      <w:r>
        <w:t xml:space="preserve"> </w:t>
      </w:r>
      <w:proofErr w:type="spellStart"/>
      <w:r>
        <w:t>the</w:t>
      </w:r>
      <w:proofErr w:type="spellEnd"/>
      <w:r>
        <w:t xml:space="preserve"> </w:t>
      </w:r>
      <w:proofErr w:type="spellStart"/>
      <w:r>
        <w:t>vision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comprehensively</w:t>
      </w:r>
      <w:proofErr w:type="spellEnd"/>
      <w:r>
        <w:t xml:space="preserve"> </w:t>
      </w:r>
      <w:proofErr w:type="spellStart"/>
      <w:r>
        <w:t>networked</w:t>
      </w:r>
      <w:proofErr w:type="spellEnd"/>
      <w:r>
        <w:t xml:space="preserve"> Internet </w:t>
      </w:r>
      <w:proofErr w:type="spellStart"/>
      <w:r>
        <w:t>of</w:t>
      </w:r>
      <w:proofErr w:type="spellEnd"/>
      <w:r>
        <w:t xml:space="preserve"> Things </w:t>
      </w:r>
      <w:proofErr w:type="spellStart"/>
      <w:r>
        <w:t>become</w:t>
      </w:r>
      <w:proofErr w:type="spellEnd"/>
      <w:r>
        <w:t xml:space="preserve"> </w:t>
      </w:r>
      <w:proofErr w:type="spellStart"/>
      <w:r>
        <w:t>reality</w:t>
      </w:r>
      <w:proofErr w:type="spellEnd"/>
      <w:r>
        <w:t xml:space="preserve">. </w:t>
      </w:r>
      <w:proofErr w:type="spellStart"/>
      <w:r>
        <w:t>Whether</w:t>
      </w:r>
      <w:proofErr w:type="spellEnd"/>
      <w:r>
        <w:t xml:space="preserve"> in </w:t>
      </w:r>
      <w:proofErr w:type="spellStart"/>
      <w:r>
        <w:t>industrial</w:t>
      </w:r>
      <w:proofErr w:type="spellEnd"/>
      <w:r>
        <w:t xml:space="preserve"> </w:t>
      </w:r>
      <w:proofErr w:type="spellStart"/>
      <w:r>
        <w:t>projects</w:t>
      </w:r>
      <w:proofErr w:type="spellEnd"/>
      <w:r>
        <w:t xml:space="preserve"> </w:t>
      </w:r>
      <w:proofErr w:type="spellStart"/>
      <w:r>
        <w:t>or</w:t>
      </w:r>
      <w:proofErr w:type="spellEnd"/>
      <w:r>
        <w:t xml:space="preserve"> in </w:t>
      </w:r>
      <w:proofErr w:type="spellStart"/>
      <w:r>
        <w:t>the</w:t>
      </w:r>
      <w:proofErr w:type="spellEnd"/>
      <w:r>
        <w:t xml:space="preserve"> </w:t>
      </w:r>
      <w:proofErr w:type="spellStart"/>
      <w:r>
        <w:t>evolving</w:t>
      </w:r>
      <w:proofErr w:type="spellEnd"/>
      <w:r>
        <w:t xml:space="preserve"> </w:t>
      </w:r>
      <w:proofErr w:type="spellStart"/>
      <w:r>
        <w:t>energy</w:t>
      </w:r>
      <w:proofErr w:type="spellEnd"/>
      <w:r>
        <w:t xml:space="preserve"> </w:t>
      </w:r>
      <w:proofErr w:type="spellStart"/>
      <w:r>
        <w:t>industry</w:t>
      </w:r>
      <w:proofErr w:type="spellEnd"/>
      <w:r>
        <w:t xml:space="preserve"> – </w:t>
      </w:r>
      <w:proofErr w:type="spellStart"/>
      <w:r>
        <w:t>wherever</w:t>
      </w:r>
      <w:proofErr w:type="spellEnd"/>
      <w:r>
        <w:t xml:space="preserve"> </w:t>
      </w:r>
      <w:proofErr w:type="spellStart"/>
      <w:r>
        <w:t>highly</w:t>
      </w:r>
      <w:proofErr w:type="spellEnd"/>
      <w:r>
        <w:t xml:space="preserve"> </w:t>
      </w:r>
      <w:proofErr w:type="spellStart"/>
      <w:r>
        <w:t>secure</w:t>
      </w:r>
      <w:proofErr w:type="spellEnd"/>
      <w:r>
        <w:t xml:space="preserve">, high-performance </w:t>
      </w:r>
      <w:proofErr w:type="spellStart"/>
      <w:r>
        <w:t>data</w:t>
      </w:r>
      <w:proofErr w:type="spellEnd"/>
      <w:r>
        <w:t xml:space="preserve"> </w:t>
      </w:r>
      <w:proofErr w:type="spellStart"/>
      <w:r>
        <w:t>communication</w:t>
      </w:r>
      <w:proofErr w:type="spellEnd"/>
      <w:r>
        <w:t xml:space="preserve"> </w:t>
      </w:r>
      <w:proofErr w:type="spellStart"/>
      <w:r>
        <w:t>is</w:t>
      </w:r>
      <w:proofErr w:type="spellEnd"/>
      <w:r>
        <w:t xml:space="preserve"> in </w:t>
      </w:r>
      <w:proofErr w:type="spellStart"/>
      <w:r>
        <w:t>demand</w:t>
      </w:r>
      <w:proofErr w:type="spellEnd"/>
      <w:r>
        <w:t xml:space="preserve">, </w:t>
      </w:r>
      <w:proofErr w:type="spellStart"/>
      <w:r>
        <w:t>partners</w:t>
      </w:r>
      <w:proofErr w:type="spellEnd"/>
      <w:r>
        <w:t xml:space="preserve"> </w:t>
      </w:r>
      <w:proofErr w:type="spellStart"/>
      <w:r>
        <w:t>rely</w:t>
      </w:r>
      <w:proofErr w:type="spellEnd"/>
      <w:r>
        <w:t xml:space="preserve"> on devolo. The </w:t>
      </w:r>
      <w:proofErr w:type="spellStart"/>
      <w:r>
        <w:t>company</w:t>
      </w:r>
      <w:proofErr w:type="spellEnd"/>
      <w:r>
        <w:t xml:space="preserve"> was </w:t>
      </w:r>
      <w:proofErr w:type="spellStart"/>
      <w:r>
        <w:t>founded</w:t>
      </w:r>
      <w:proofErr w:type="spellEnd"/>
      <w:r>
        <w:t xml:space="preserve"> in 2002 and </w:t>
      </w:r>
      <w:proofErr w:type="spellStart"/>
      <w:r>
        <w:t>is</w:t>
      </w:r>
      <w:proofErr w:type="spellEnd"/>
      <w:r>
        <w:t xml:space="preserve"> </w:t>
      </w:r>
      <w:proofErr w:type="spellStart"/>
      <w:r>
        <w:t>represented</w:t>
      </w:r>
      <w:proofErr w:type="spellEnd"/>
      <w:r>
        <w:t xml:space="preserve"> </w:t>
      </w:r>
      <w:proofErr w:type="spellStart"/>
      <w:r>
        <w:t>by</w:t>
      </w:r>
      <w:proofErr w:type="spellEnd"/>
      <w:r>
        <w:t xml:space="preserve"> </w:t>
      </w:r>
      <w:proofErr w:type="spellStart"/>
      <w:r>
        <w:t>its</w:t>
      </w:r>
      <w:proofErr w:type="spellEnd"/>
      <w:r>
        <w:t xml:space="preserve"> own </w:t>
      </w:r>
      <w:proofErr w:type="spellStart"/>
      <w:r>
        <w:t>subsidiaries</w:t>
      </w:r>
      <w:proofErr w:type="spellEnd"/>
      <w:r>
        <w:t xml:space="preserve"> and </w:t>
      </w:r>
      <w:proofErr w:type="spellStart"/>
      <w:r>
        <w:t>by</w:t>
      </w:r>
      <w:proofErr w:type="spellEnd"/>
      <w:r>
        <w:t xml:space="preserve"> </w:t>
      </w:r>
      <w:proofErr w:type="spellStart"/>
      <w:r>
        <w:t>partners</w:t>
      </w:r>
      <w:proofErr w:type="spellEnd"/>
      <w:r>
        <w:t xml:space="preserve"> in 19 countries.</w:t>
      </w:r>
    </w:p>
    <w:p w14:paraId="4F4775AD" w14:textId="7F45CC36" w:rsidR="00EA15F8" w:rsidRPr="00437A01" w:rsidRDefault="00EA15F8" w:rsidP="00F251BA">
      <w:pPr>
        <w:pStyle w:val="SubheadlinePM"/>
      </w:pP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A34C" w14:textId="77777777" w:rsidR="00A71E1F" w:rsidRDefault="00A71E1F">
      <w:r>
        <w:separator/>
      </w:r>
    </w:p>
  </w:endnote>
  <w:endnote w:type="continuationSeparator" w:id="0">
    <w:p w14:paraId="2C0E7C1D" w14:textId="77777777" w:rsidR="00A71E1F" w:rsidRDefault="00A7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DEC9" w14:textId="77777777" w:rsidR="00A71E1F" w:rsidRDefault="00A71E1F">
      <w:r>
        <w:separator/>
      </w:r>
    </w:p>
  </w:footnote>
  <w:footnote w:type="continuationSeparator" w:id="0">
    <w:p w14:paraId="38DDFCD8" w14:textId="77777777" w:rsidR="00A71E1F" w:rsidRDefault="00A7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37B4F2E7"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w:t>
                          </w:r>
                          <w:r w:rsidR="00235D10">
                            <w:rPr>
                              <w:rFonts w:cs="Arial"/>
                              <w:b/>
                              <w:color w:val="FFFFFF" w:themeColor="background1"/>
                              <w:sz w:val="52"/>
                              <w:szCs w:val="52"/>
                              <w:lang w:val="en-GB"/>
                            </w:rPr>
                            <w:t xml:space="preserve">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37B4F2E7" w:rsidR="004A5F1F" w:rsidRPr="00AA5F23" w:rsidRDefault="00F251BA">
                    <w:pPr>
                      <w:rPr>
                        <w:rFonts w:cs="Arial"/>
                        <w:b/>
                        <w:color w:val="FFFFFF" w:themeColor="background1"/>
                        <w:sz w:val="52"/>
                        <w:szCs w:val="52"/>
                        <w:lang w:val="en-GB"/>
                      </w:rPr>
                    </w:pPr>
                    <w:r>
                      <w:rPr>
                        <w:rFonts w:cs="Arial"/>
                        <w:b/>
                        <w:color w:val="FFFFFF" w:themeColor="background1"/>
                        <w:sz w:val="52"/>
                        <w:szCs w:val="52"/>
                        <w:lang w:val="en-GB"/>
                      </w:rPr>
                      <w:t>Press</w:t>
                    </w:r>
                    <w:r w:rsidR="00235D10">
                      <w:rPr>
                        <w:rFonts w:cs="Arial"/>
                        <w:b/>
                        <w:color w:val="FFFFFF" w:themeColor="background1"/>
                        <w:sz w:val="52"/>
                        <w:szCs w:val="52"/>
                        <w:lang w:val="en-GB"/>
                      </w:rPr>
                      <w:t xml:space="preserve"> release</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0B"/>
    <w:rsid w:val="000C39F4"/>
    <w:rsid w:val="000D0AE6"/>
    <w:rsid w:val="000D393D"/>
    <w:rsid w:val="000D4856"/>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23E6"/>
    <w:rsid w:val="00144F8D"/>
    <w:rsid w:val="00155B48"/>
    <w:rsid w:val="001637AE"/>
    <w:rsid w:val="001644D1"/>
    <w:rsid w:val="001660AA"/>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35D10"/>
    <w:rsid w:val="00247C27"/>
    <w:rsid w:val="00250D6C"/>
    <w:rsid w:val="00251365"/>
    <w:rsid w:val="00252EB9"/>
    <w:rsid w:val="00257D01"/>
    <w:rsid w:val="00260268"/>
    <w:rsid w:val="002616B6"/>
    <w:rsid w:val="002661E6"/>
    <w:rsid w:val="002700DE"/>
    <w:rsid w:val="00276290"/>
    <w:rsid w:val="00280C28"/>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D3779"/>
    <w:rsid w:val="002D4C64"/>
    <w:rsid w:val="002E5D93"/>
    <w:rsid w:val="00303D8C"/>
    <w:rsid w:val="00305428"/>
    <w:rsid w:val="00312DD0"/>
    <w:rsid w:val="00313ECA"/>
    <w:rsid w:val="00315076"/>
    <w:rsid w:val="00325566"/>
    <w:rsid w:val="00330EFC"/>
    <w:rsid w:val="00333AE5"/>
    <w:rsid w:val="0034496C"/>
    <w:rsid w:val="0034611E"/>
    <w:rsid w:val="00346F4B"/>
    <w:rsid w:val="00351E65"/>
    <w:rsid w:val="00352DCE"/>
    <w:rsid w:val="00353DAE"/>
    <w:rsid w:val="00353E35"/>
    <w:rsid w:val="00356118"/>
    <w:rsid w:val="003577B8"/>
    <w:rsid w:val="00361508"/>
    <w:rsid w:val="00367A64"/>
    <w:rsid w:val="00380AD8"/>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059AB"/>
    <w:rsid w:val="004075BD"/>
    <w:rsid w:val="0041165E"/>
    <w:rsid w:val="00415E36"/>
    <w:rsid w:val="00417164"/>
    <w:rsid w:val="004171F6"/>
    <w:rsid w:val="0042005D"/>
    <w:rsid w:val="004258BC"/>
    <w:rsid w:val="00437A01"/>
    <w:rsid w:val="00446ECF"/>
    <w:rsid w:val="00463252"/>
    <w:rsid w:val="004671B1"/>
    <w:rsid w:val="00472B42"/>
    <w:rsid w:val="00472E9A"/>
    <w:rsid w:val="00475D9E"/>
    <w:rsid w:val="00483751"/>
    <w:rsid w:val="00484409"/>
    <w:rsid w:val="00490530"/>
    <w:rsid w:val="00491471"/>
    <w:rsid w:val="004A215C"/>
    <w:rsid w:val="004A5AC0"/>
    <w:rsid w:val="004A5F1F"/>
    <w:rsid w:val="004B2586"/>
    <w:rsid w:val="004C32CA"/>
    <w:rsid w:val="004C529B"/>
    <w:rsid w:val="004C6050"/>
    <w:rsid w:val="004D59CD"/>
    <w:rsid w:val="004E03EB"/>
    <w:rsid w:val="004E4599"/>
    <w:rsid w:val="004F3AC4"/>
    <w:rsid w:val="00500339"/>
    <w:rsid w:val="005028BD"/>
    <w:rsid w:val="00515A2E"/>
    <w:rsid w:val="00517A68"/>
    <w:rsid w:val="00517FBE"/>
    <w:rsid w:val="005312B8"/>
    <w:rsid w:val="005331CC"/>
    <w:rsid w:val="00534F38"/>
    <w:rsid w:val="005427B9"/>
    <w:rsid w:val="00546DDE"/>
    <w:rsid w:val="00550BAE"/>
    <w:rsid w:val="005513BB"/>
    <w:rsid w:val="00563970"/>
    <w:rsid w:val="0056756E"/>
    <w:rsid w:val="00570FBD"/>
    <w:rsid w:val="00574816"/>
    <w:rsid w:val="0057717F"/>
    <w:rsid w:val="005773DC"/>
    <w:rsid w:val="0058383D"/>
    <w:rsid w:val="00587F5B"/>
    <w:rsid w:val="00590A24"/>
    <w:rsid w:val="005920A5"/>
    <w:rsid w:val="005A0C20"/>
    <w:rsid w:val="005A118E"/>
    <w:rsid w:val="005B230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0329"/>
    <w:rsid w:val="005F344E"/>
    <w:rsid w:val="005F38BA"/>
    <w:rsid w:val="00604390"/>
    <w:rsid w:val="0061039D"/>
    <w:rsid w:val="00612FB0"/>
    <w:rsid w:val="00615448"/>
    <w:rsid w:val="00622A52"/>
    <w:rsid w:val="00625DC9"/>
    <w:rsid w:val="00626174"/>
    <w:rsid w:val="00630B92"/>
    <w:rsid w:val="006341D4"/>
    <w:rsid w:val="00641B1F"/>
    <w:rsid w:val="00643E76"/>
    <w:rsid w:val="00646E44"/>
    <w:rsid w:val="00647BCA"/>
    <w:rsid w:val="006539CA"/>
    <w:rsid w:val="0065519A"/>
    <w:rsid w:val="006638AF"/>
    <w:rsid w:val="00663A47"/>
    <w:rsid w:val="006742A2"/>
    <w:rsid w:val="00674E77"/>
    <w:rsid w:val="00676D2E"/>
    <w:rsid w:val="00684228"/>
    <w:rsid w:val="00685A13"/>
    <w:rsid w:val="00687BAD"/>
    <w:rsid w:val="006900C0"/>
    <w:rsid w:val="006A03E5"/>
    <w:rsid w:val="006A0FAC"/>
    <w:rsid w:val="006A4D01"/>
    <w:rsid w:val="006A518D"/>
    <w:rsid w:val="006B12BB"/>
    <w:rsid w:val="006B2BAC"/>
    <w:rsid w:val="006B2DF6"/>
    <w:rsid w:val="006B3594"/>
    <w:rsid w:val="006B671D"/>
    <w:rsid w:val="006C1C6C"/>
    <w:rsid w:val="006C513E"/>
    <w:rsid w:val="006E6806"/>
    <w:rsid w:val="006E71DA"/>
    <w:rsid w:val="006F0648"/>
    <w:rsid w:val="006F4397"/>
    <w:rsid w:val="006F4511"/>
    <w:rsid w:val="006F558F"/>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66DF"/>
    <w:rsid w:val="00790DA0"/>
    <w:rsid w:val="00792BD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3501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C5769"/>
    <w:rsid w:val="008D472C"/>
    <w:rsid w:val="008E061D"/>
    <w:rsid w:val="008F5AA0"/>
    <w:rsid w:val="00901817"/>
    <w:rsid w:val="009018A0"/>
    <w:rsid w:val="00906DB6"/>
    <w:rsid w:val="00914EF8"/>
    <w:rsid w:val="009241A9"/>
    <w:rsid w:val="0093445B"/>
    <w:rsid w:val="009473DD"/>
    <w:rsid w:val="009478F4"/>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40C8"/>
    <w:rsid w:val="009E700D"/>
    <w:rsid w:val="009F0601"/>
    <w:rsid w:val="009F0E19"/>
    <w:rsid w:val="009F4058"/>
    <w:rsid w:val="009F6564"/>
    <w:rsid w:val="00A01C5E"/>
    <w:rsid w:val="00A03047"/>
    <w:rsid w:val="00A03406"/>
    <w:rsid w:val="00A1491E"/>
    <w:rsid w:val="00A14B47"/>
    <w:rsid w:val="00A31808"/>
    <w:rsid w:val="00A32C12"/>
    <w:rsid w:val="00A33BCC"/>
    <w:rsid w:val="00A505AF"/>
    <w:rsid w:val="00A52C1C"/>
    <w:rsid w:val="00A547AB"/>
    <w:rsid w:val="00A6278B"/>
    <w:rsid w:val="00A66150"/>
    <w:rsid w:val="00A71E1F"/>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4979"/>
    <w:rsid w:val="00AD5A25"/>
    <w:rsid w:val="00AD6CCB"/>
    <w:rsid w:val="00AF1B2D"/>
    <w:rsid w:val="00AF5EC7"/>
    <w:rsid w:val="00B03896"/>
    <w:rsid w:val="00B13913"/>
    <w:rsid w:val="00B2019C"/>
    <w:rsid w:val="00B220AD"/>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9742F"/>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72E4"/>
    <w:rsid w:val="00C301B7"/>
    <w:rsid w:val="00C318C6"/>
    <w:rsid w:val="00C32767"/>
    <w:rsid w:val="00C34E70"/>
    <w:rsid w:val="00C400B7"/>
    <w:rsid w:val="00C4485E"/>
    <w:rsid w:val="00C46038"/>
    <w:rsid w:val="00C46049"/>
    <w:rsid w:val="00C46307"/>
    <w:rsid w:val="00C51294"/>
    <w:rsid w:val="00C5171E"/>
    <w:rsid w:val="00C52981"/>
    <w:rsid w:val="00C53743"/>
    <w:rsid w:val="00C63402"/>
    <w:rsid w:val="00C63CFF"/>
    <w:rsid w:val="00C74ACD"/>
    <w:rsid w:val="00C77B2E"/>
    <w:rsid w:val="00C808DA"/>
    <w:rsid w:val="00C83B95"/>
    <w:rsid w:val="00C939BB"/>
    <w:rsid w:val="00C945F1"/>
    <w:rsid w:val="00CA3862"/>
    <w:rsid w:val="00CA684D"/>
    <w:rsid w:val="00CA6F2A"/>
    <w:rsid w:val="00CB0CA8"/>
    <w:rsid w:val="00CB1FCA"/>
    <w:rsid w:val="00CB2B8A"/>
    <w:rsid w:val="00CB316E"/>
    <w:rsid w:val="00CB5B89"/>
    <w:rsid w:val="00CC2459"/>
    <w:rsid w:val="00CC52C1"/>
    <w:rsid w:val="00CC58F5"/>
    <w:rsid w:val="00CD5AA2"/>
    <w:rsid w:val="00CD637D"/>
    <w:rsid w:val="00CD6C4C"/>
    <w:rsid w:val="00CE27DB"/>
    <w:rsid w:val="00CE32B0"/>
    <w:rsid w:val="00CF2016"/>
    <w:rsid w:val="00CF42B3"/>
    <w:rsid w:val="00CF74F2"/>
    <w:rsid w:val="00CF77F5"/>
    <w:rsid w:val="00CF7929"/>
    <w:rsid w:val="00D0236E"/>
    <w:rsid w:val="00D03CCF"/>
    <w:rsid w:val="00D03FB8"/>
    <w:rsid w:val="00D06897"/>
    <w:rsid w:val="00D12B68"/>
    <w:rsid w:val="00D20915"/>
    <w:rsid w:val="00D334FA"/>
    <w:rsid w:val="00D362F8"/>
    <w:rsid w:val="00D37F10"/>
    <w:rsid w:val="00D42A4A"/>
    <w:rsid w:val="00D43641"/>
    <w:rsid w:val="00D4498F"/>
    <w:rsid w:val="00D47019"/>
    <w:rsid w:val="00D50B3D"/>
    <w:rsid w:val="00D50FBF"/>
    <w:rsid w:val="00D540A9"/>
    <w:rsid w:val="00D540B6"/>
    <w:rsid w:val="00D57BC6"/>
    <w:rsid w:val="00D57FB0"/>
    <w:rsid w:val="00D6044F"/>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54E4"/>
    <w:rsid w:val="00DC71FB"/>
    <w:rsid w:val="00DD4CB0"/>
    <w:rsid w:val="00DE0256"/>
    <w:rsid w:val="00DE492A"/>
    <w:rsid w:val="00E10832"/>
    <w:rsid w:val="00E150CE"/>
    <w:rsid w:val="00E152CE"/>
    <w:rsid w:val="00E254CD"/>
    <w:rsid w:val="00E26D58"/>
    <w:rsid w:val="00E33E2C"/>
    <w:rsid w:val="00E45E66"/>
    <w:rsid w:val="00E53934"/>
    <w:rsid w:val="00E53E3A"/>
    <w:rsid w:val="00E56843"/>
    <w:rsid w:val="00E63F93"/>
    <w:rsid w:val="00E71A76"/>
    <w:rsid w:val="00E73911"/>
    <w:rsid w:val="00E75289"/>
    <w:rsid w:val="00E84A8E"/>
    <w:rsid w:val="00E8633C"/>
    <w:rsid w:val="00E93DA7"/>
    <w:rsid w:val="00EA0CDF"/>
    <w:rsid w:val="00EA15F8"/>
    <w:rsid w:val="00EA45E7"/>
    <w:rsid w:val="00EB1FE4"/>
    <w:rsid w:val="00EC239C"/>
    <w:rsid w:val="00EC3FA3"/>
    <w:rsid w:val="00ED01FA"/>
    <w:rsid w:val="00ED430E"/>
    <w:rsid w:val="00ED55BA"/>
    <w:rsid w:val="00EE4F0D"/>
    <w:rsid w:val="00EE5543"/>
    <w:rsid w:val="00EF5A34"/>
    <w:rsid w:val="00F020BE"/>
    <w:rsid w:val="00F022D4"/>
    <w:rsid w:val="00F06D58"/>
    <w:rsid w:val="00F1084C"/>
    <w:rsid w:val="00F13086"/>
    <w:rsid w:val="00F14A11"/>
    <w:rsid w:val="00F14D4C"/>
    <w:rsid w:val="00F251BA"/>
    <w:rsid w:val="00F302FC"/>
    <w:rsid w:val="00F322F5"/>
    <w:rsid w:val="00F33809"/>
    <w:rsid w:val="00F34D31"/>
    <w:rsid w:val="00F37F7F"/>
    <w:rsid w:val="00F40127"/>
    <w:rsid w:val="00F50309"/>
    <w:rsid w:val="00F5091A"/>
    <w:rsid w:val="00F51737"/>
    <w:rsid w:val="00F555C5"/>
    <w:rsid w:val="00F56C12"/>
    <w:rsid w:val="00F61DA3"/>
    <w:rsid w:val="00F61E77"/>
    <w:rsid w:val="00F64E83"/>
    <w:rsid w:val="00F65852"/>
    <w:rsid w:val="00F721FF"/>
    <w:rsid w:val="00F8236C"/>
    <w:rsid w:val="00F8255C"/>
    <w:rsid w:val="00F83801"/>
    <w:rsid w:val="00F8580D"/>
    <w:rsid w:val="00F86931"/>
    <w:rsid w:val="00F943BB"/>
    <w:rsid w:val="00F94992"/>
    <w:rsid w:val="00FA5675"/>
    <w:rsid w:val="00FA6417"/>
    <w:rsid w:val="00FA65FC"/>
    <w:rsid w:val="00FA769B"/>
    <w:rsid w:val="00FB101B"/>
    <w:rsid w:val="00FC3667"/>
    <w:rsid w:val="00FC5B10"/>
    <w:rsid w:val="00FC7771"/>
    <w:rsid w:val="00FC7907"/>
    <w:rsid w:val="00FD3B96"/>
    <w:rsid w:val="00FD56BA"/>
    <w:rsid w:val="00FD6FBD"/>
    <w:rsid w:val="00FE1719"/>
    <w:rsid w:val="00FE1E3F"/>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BesuchterLink">
    <w:name w:val="FollowedHyperlink"/>
    <w:basedOn w:val="Absatz-Standardschriftart"/>
    <w:uiPriority w:val="99"/>
    <w:semiHidden/>
    <w:unhideWhenUsed/>
    <w:rsid w:val="00166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wessling@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4E041-1151-48DD-9246-4724B04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5873</Characters>
  <Application>Microsoft Office Word</Application>
  <DocSecurity>0</DocSecurity>
  <Lines>90</Lines>
  <Paragraphs>39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Kristina Wessling</cp:lastModifiedBy>
  <cp:revision>9</cp:revision>
  <cp:lastPrinted>2019-02-18T10:59:00Z</cp:lastPrinted>
  <dcterms:created xsi:type="dcterms:W3CDTF">2022-05-02T08:33:00Z</dcterms:created>
  <dcterms:modified xsi:type="dcterms:W3CDTF">2022-05-02T09:00:00Z</dcterms:modified>
</cp:coreProperties>
</file>